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160EAA" w14:textId="77777777" w:rsidR="00F4188F" w:rsidRPr="006A181F" w:rsidRDefault="00F4188F" w:rsidP="00ED6022">
      <w:pPr>
        <w:pStyle w:val="xmsonormal"/>
        <w:shd w:val="clear" w:color="auto" w:fill="FFFFFF"/>
        <w:ind w:left="709" w:right="849"/>
        <w:jc w:val="both"/>
        <w:rPr>
          <w:rFonts w:asciiTheme="minorHAnsi" w:hAnsiTheme="minorHAnsi" w:cstheme="minorHAnsi"/>
          <w:color w:val="201F1E"/>
        </w:rPr>
      </w:pPr>
      <w:r w:rsidRPr="006A181F">
        <w:rPr>
          <w:rFonts w:asciiTheme="minorHAnsi" w:hAnsiTheme="minorHAnsi" w:cstheme="minorHAnsi"/>
          <w:color w:val="201F1E"/>
        </w:rPr>
        <w:t>Ville sous-préfecture de l’Aisne, 4</w:t>
      </w:r>
      <w:r w:rsidRPr="006A181F">
        <w:rPr>
          <w:rFonts w:asciiTheme="minorHAnsi" w:hAnsiTheme="minorHAnsi" w:cstheme="minorHAnsi"/>
          <w:color w:val="201F1E"/>
          <w:vertAlign w:val="superscript"/>
        </w:rPr>
        <w:t>ème</w:t>
      </w:r>
      <w:r w:rsidRPr="006A181F">
        <w:rPr>
          <w:rFonts w:asciiTheme="minorHAnsi" w:hAnsiTheme="minorHAnsi" w:cstheme="minorHAnsi"/>
          <w:color w:val="201F1E"/>
        </w:rPr>
        <w:t> commune du département avec plus de 15 000 habitants (en constante progression), la ville de Château-Thierry est très dynamique et idéalement située à 1h de Paris (50 minutes en train), et 45 mn de Marne la Vallée et de Reims par l’autoroute A4.</w:t>
      </w:r>
    </w:p>
    <w:p w14:paraId="103D7DAE"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Forte d’une activité économique soutenue, liée à la présence d’entreprises nationales, familiales et viticoles, la ville constitue un bassin d’emploi majeur du territoire.</w:t>
      </w:r>
    </w:p>
    <w:p w14:paraId="220B4199" w14:textId="77777777" w:rsidR="00F4188F" w:rsidRPr="006A181F" w:rsidRDefault="00F4188F" w:rsidP="00ED6022">
      <w:pPr>
        <w:pStyle w:val="xmsonormal"/>
        <w:shd w:val="clear" w:color="auto" w:fill="FFFFFF"/>
        <w:ind w:left="709" w:right="849"/>
        <w:jc w:val="both"/>
        <w:rPr>
          <w:rFonts w:asciiTheme="minorHAnsi" w:hAnsiTheme="minorHAnsi" w:cstheme="minorHAnsi"/>
        </w:rPr>
      </w:pPr>
      <w:r w:rsidRPr="006A181F">
        <w:rPr>
          <w:rFonts w:asciiTheme="minorHAnsi" w:hAnsiTheme="minorHAnsi" w:cstheme="minorHAnsi"/>
          <w:color w:val="201F1E"/>
        </w:rPr>
        <w:t>Cité poétique nichée au cœur de la Vallée de la Marne, aux portes de la Champagne et ville</w:t>
      </w:r>
      <w:r w:rsidRPr="006A181F">
        <w:rPr>
          <w:rFonts w:asciiTheme="minorHAnsi" w:hAnsiTheme="minorHAnsi" w:cstheme="minorHAnsi"/>
          <w:color w:val="201F1E"/>
          <w:shd w:val="clear" w:color="auto" w:fill="FFFFFF"/>
        </w:rPr>
        <w:t xml:space="preserve"> natale de Jean de La Fontaine,</w:t>
      </w:r>
      <w:r w:rsidRPr="006A181F">
        <w:rPr>
          <w:rFonts w:asciiTheme="minorHAnsi" w:hAnsiTheme="minorHAnsi" w:cstheme="minorHAnsi"/>
          <w:color w:val="201F1E"/>
        </w:rPr>
        <w:t xml:space="preserve"> Château-Thierry bénéficie d’une richesse patrimoniale et environnementale incroyable pour offrir un cadre où il fait bon vivre et travailler. </w:t>
      </w:r>
    </w:p>
    <w:p w14:paraId="5FF58A7F" w14:textId="3AE4D0FD" w:rsidR="00F4188F" w:rsidRPr="006A181F" w:rsidRDefault="000A78A9" w:rsidP="00F4188F">
      <w:pPr>
        <w:pStyle w:val="xmsonormal"/>
        <w:shd w:val="clear" w:color="auto" w:fill="FFFFFF"/>
        <w:jc w:val="both"/>
        <w:rPr>
          <w:rFonts w:asciiTheme="minorHAnsi" w:hAnsiTheme="minorHAnsi" w:cstheme="minorHAnsi"/>
        </w:rPr>
      </w:pPr>
      <w:r>
        <w:rPr>
          <w:rFonts w:asciiTheme="minorHAnsi" w:hAnsiTheme="minorHAnsi" w:cstheme="minorHAnsi"/>
          <w:color w:val="201F1E"/>
          <w:shd w:val="clear" w:color="auto" w:fill="FFFFFF"/>
        </w:rPr>
        <w:tab/>
      </w:r>
    </w:p>
    <w:p w14:paraId="69CF1E93" w14:textId="4433A9FA" w:rsidR="00D43C42" w:rsidRPr="006A181F" w:rsidRDefault="00367B1E" w:rsidP="00ED6022">
      <w:pPr>
        <w:ind w:left="709" w:right="849"/>
        <w:jc w:val="center"/>
        <w:rPr>
          <w:rFonts w:asciiTheme="minorHAnsi" w:hAnsiTheme="minorHAnsi" w:cstheme="minorHAnsi"/>
          <w:b/>
          <w:sz w:val="22"/>
          <w:szCs w:val="22"/>
        </w:rPr>
      </w:pPr>
      <w:r>
        <w:rPr>
          <w:rFonts w:asciiTheme="minorHAnsi" w:hAnsiTheme="minorHAnsi" w:cstheme="minorHAnsi"/>
          <w:b/>
          <w:sz w:val="22"/>
          <w:szCs w:val="22"/>
        </w:rPr>
        <w:t xml:space="preserve">Agent </w:t>
      </w:r>
      <w:r w:rsidR="0041496A">
        <w:rPr>
          <w:rFonts w:asciiTheme="minorHAnsi" w:hAnsiTheme="minorHAnsi" w:cstheme="minorHAnsi"/>
          <w:b/>
          <w:sz w:val="22"/>
          <w:szCs w:val="22"/>
        </w:rPr>
        <w:t>des exploitations des équipements sportifs</w:t>
      </w:r>
    </w:p>
    <w:p w14:paraId="49D4D195" w14:textId="6C2245E4" w:rsidR="001D0F85" w:rsidRPr="006A181F" w:rsidRDefault="001D0F85" w:rsidP="00ED6022">
      <w:pPr>
        <w:ind w:left="709" w:right="849"/>
        <w:jc w:val="center"/>
        <w:rPr>
          <w:rFonts w:asciiTheme="minorHAnsi" w:hAnsiTheme="minorHAnsi" w:cstheme="minorHAnsi"/>
          <w:sz w:val="22"/>
          <w:szCs w:val="22"/>
        </w:rPr>
      </w:pPr>
      <w:r w:rsidRPr="006A181F">
        <w:rPr>
          <w:rFonts w:asciiTheme="minorHAnsi" w:hAnsiTheme="minorHAnsi" w:cstheme="minorHAnsi"/>
          <w:sz w:val="22"/>
          <w:szCs w:val="22"/>
        </w:rPr>
        <w:t xml:space="preserve">Catégorie </w:t>
      </w:r>
      <w:r w:rsidR="00841289">
        <w:rPr>
          <w:rFonts w:asciiTheme="minorHAnsi" w:hAnsiTheme="minorHAnsi" w:cstheme="minorHAnsi"/>
          <w:sz w:val="22"/>
          <w:szCs w:val="22"/>
        </w:rPr>
        <w:t>C</w:t>
      </w:r>
      <w:r w:rsidR="00D76C4B">
        <w:rPr>
          <w:rFonts w:asciiTheme="minorHAnsi" w:hAnsiTheme="minorHAnsi" w:cstheme="minorHAnsi"/>
          <w:sz w:val="22"/>
          <w:szCs w:val="22"/>
        </w:rPr>
        <w:t xml:space="preserve"> </w:t>
      </w:r>
      <w:r w:rsidR="000A78A9">
        <w:rPr>
          <w:rFonts w:asciiTheme="minorHAnsi" w:hAnsiTheme="minorHAnsi" w:cstheme="minorHAnsi"/>
          <w:sz w:val="22"/>
          <w:szCs w:val="22"/>
        </w:rPr>
        <w:t>–</w:t>
      </w:r>
      <w:r w:rsidRPr="006A181F">
        <w:rPr>
          <w:rFonts w:asciiTheme="minorHAnsi" w:hAnsiTheme="minorHAnsi" w:cstheme="minorHAnsi"/>
          <w:sz w:val="22"/>
          <w:szCs w:val="22"/>
        </w:rPr>
        <w:t xml:space="preserve"> </w:t>
      </w:r>
      <w:r w:rsidR="00BB7BE3">
        <w:rPr>
          <w:rFonts w:asciiTheme="minorHAnsi" w:hAnsiTheme="minorHAnsi" w:cstheme="minorHAnsi"/>
          <w:sz w:val="22"/>
          <w:szCs w:val="22"/>
        </w:rPr>
        <w:t>technique</w:t>
      </w:r>
    </w:p>
    <w:p w14:paraId="3434D777" w14:textId="77777777" w:rsidR="001D39F7" w:rsidRPr="006A181F" w:rsidRDefault="001D39F7" w:rsidP="00A14F3E">
      <w:pPr>
        <w:suppressAutoHyphens w:val="0"/>
        <w:ind w:right="849"/>
        <w:jc w:val="both"/>
        <w:rPr>
          <w:rFonts w:asciiTheme="minorHAnsi" w:hAnsiTheme="minorHAnsi" w:cstheme="minorHAnsi"/>
          <w:sz w:val="22"/>
          <w:szCs w:val="22"/>
          <w:lang w:eastAsia="fr-FR"/>
        </w:rPr>
      </w:pPr>
    </w:p>
    <w:p w14:paraId="6A3ACBCA" w14:textId="3FDAFCE9" w:rsidR="00C4728E" w:rsidRPr="006A181F" w:rsidRDefault="00C4728E" w:rsidP="00ED6022">
      <w:pPr>
        <w:pStyle w:val="Corps"/>
        <w:ind w:left="709" w:right="849"/>
        <w:jc w:val="both"/>
        <w:rPr>
          <w:rStyle w:val="Aucun"/>
          <w:rFonts w:asciiTheme="minorHAnsi" w:hAnsiTheme="minorHAnsi" w:cstheme="minorHAnsi"/>
          <w:i/>
          <w:iCs/>
          <w:color w:val="833C0B"/>
          <w:sz w:val="22"/>
          <w:szCs w:val="22"/>
          <w:lang w:val="fr-FR"/>
        </w:rPr>
      </w:pPr>
      <w:r w:rsidRPr="006A181F">
        <w:rPr>
          <w:rStyle w:val="Aucun"/>
          <w:rFonts w:asciiTheme="minorHAnsi" w:hAnsiTheme="minorHAnsi" w:cstheme="minorHAnsi"/>
          <w:b/>
          <w:bCs/>
          <w:sz w:val="22"/>
          <w:szCs w:val="22"/>
          <w:lang w:val="fr-FR"/>
        </w:rPr>
        <w:t xml:space="preserve">Temps de travail hebdomadaire : </w:t>
      </w:r>
      <w:r w:rsidR="00BB7BE3">
        <w:rPr>
          <w:rStyle w:val="Aucun"/>
          <w:rFonts w:asciiTheme="minorHAnsi" w:hAnsiTheme="minorHAnsi" w:cstheme="minorHAnsi"/>
          <w:i/>
          <w:iCs/>
          <w:color w:val="auto"/>
          <w:sz w:val="22"/>
          <w:szCs w:val="22"/>
          <w:lang w:val="fr-FR"/>
        </w:rPr>
        <w:t>37H00 (12 RTT)</w:t>
      </w:r>
      <w:r w:rsidR="00841289">
        <w:rPr>
          <w:rStyle w:val="Aucun"/>
          <w:rFonts w:asciiTheme="minorHAnsi" w:hAnsiTheme="minorHAnsi" w:cstheme="minorHAnsi"/>
          <w:i/>
          <w:iCs/>
          <w:color w:val="auto"/>
          <w:sz w:val="22"/>
          <w:szCs w:val="22"/>
          <w:lang w:val="fr-FR"/>
        </w:rPr>
        <w:t xml:space="preserve"> </w:t>
      </w:r>
    </w:p>
    <w:p w14:paraId="45B90A11" w14:textId="77777777" w:rsidR="0041496A" w:rsidRDefault="00C4728E" w:rsidP="0041496A">
      <w:pPr>
        <w:pStyle w:val="Corps"/>
        <w:ind w:left="720"/>
        <w:jc w:val="both"/>
      </w:pPr>
      <w:r w:rsidRPr="006A181F">
        <w:rPr>
          <w:rStyle w:val="Aucun"/>
          <w:rFonts w:asciiTheme="minorHAnsi" w:hAnsiTheme="minorHAnsi" w:cstheme="minorHAnsi"/>
          <w:b/>
          <w:bCs/>
          <w:sz w:val="22"/>
          <w:szCs w:val="22"/>
          <w:lang w:val="fr-FR"/>
        </w:rPr>
        <w:t>Horaires :</w:t>
      </w:r>
    </w:p>
    <w:p w14:paraId="1DDE4993" w14:textId="2346E3BB" w:rsidR="0041496A" w:rsidRDefault="0041496A" w:rsidP="0041496A">
      <w:pPr>
        <w:pStyle w:val="Corps"/>
        <w:ind w:left="720"/>
        <w:jc w:val="both"/>
        <w:rPr>
          <w:rStyle w:val="Aucun"/>
          <w:rFonts w:asciiTheme="minorHAnsi" w:hAnsiTheme="minorHAnsi" w:cstheme="minorHAnsi"/>
          <w:sz w:val="22"/>
          <w:szCs w:val="22"/>
          <w:lang w:val="fr-FR"/>
        </w:rPr>
      </w:pPr>
      <w:r>
        <w:rPr>
          <w:rStyle w:val="Aucun"/>
          <w:rFonts w:asciiTheme="minorHAnsi" w:hAnsiTheme="minorHAnsi" w:cstheme="minorHAnsi"/>
          <w:b/>
          <w:bCs/>
          <w:sz w:val="22"/>
          <w:szCs w:val="22"/>
          <w:lang w:val="fr-FR"/>
        </w:rPr>
        <w:t xml:space="preserve">- </w:t>
      </w:r>
      <w:r>
        <w:rPr>
          <w:rStyle w:val="Aucun"/>
          <w:rFonts w:asciiTheme="minorHAnsi" w:hAnsiTheme="minorHAnsi" w:cstheme="minorHAnsi"/>
          <w:sz w:val="22"/>
          <w:szCs w:val="22"/>
          <w:lang w:val="fr-FR"/>
        </w:rPr>
        <w:t>L</w:t>
      </w:r>
      <w:r w:rsidRPr="0041496A">
        <w:rPr>
          <w:rStyle w:val="Aucun"/>
          <w:rFonts w:asciiTheme="minorHAnsi" w:hAnsiTheme="minorHAnsi" w:cstheme="minorHAnsi"/>
          <w:sz w:val="22"/>
          <w:szCs w:val="22"/>
          <w:lang w:val="fr-FR"/>
        </w:rPr>
        <w:t>undi au vendredi 6h00</w:t>
      </w:r>
      <w:r>
        <w:rPr>
          <w:rStyle w:val="Aucun"/>
          <w:rFonts w:asciiTheme="minorHAnsi" w:hAnsiTheme="minorHAnsi" w:cstheme="minorHAnsi"/>
          <w:sz w:val="22"/>
          <w:szCs w:val="22"/>
          <w:lang w:val="fr-FR"/>
        </w:rPr>
        <w:t>-12h00</w:t>
      </w:r>
      <w:r w:rsidRPr="0041496A">
        <w:rPr>
          <w:rStyle w:val="Aucun"/>
          <w:rFonts w:asciiTheme="minorHAnsi" w:hAnsiTheme="minorHAnsi" w:cstheme="minorHAnsi"/>
          <w:sz w:val="22"/>
          <w:szCs w:val="22"/>
          <w:lang w:val="fr-FR"/>
        </w:rPr>
        <w:t xml:space="preserve"> </w:t>
      </w:r>
      <w:r>
        <w:rPr>
          <w:rStyle w:val="Aucun"/>
          <w:rFonts w:asciiTheme="minorHAnsi" w:hAnsiTheme="minorHAnsi" w:cstheme="minorHAnsi"/>
          <w:sz w:val="22"/>
          <w:szCs w:val="22"/>
          <w:lang w:val="fr-FR"/>
        </w:rPr>
        <w:t>–</w:t>
      </w:r>
      <w:r w:rsidRPr="0041496A">
        <w:rPr>
          <w:rStyle w:val="Aucun"/>
          <w:rFonts w:asciiTheme="minorHAnsi" w:hAnsiTheme="minorHAnsi" w:cstheme="minorHAnsi"/>
          <w:sz w:val="22"/>
          <w:szCs w:val="22"/>
          <w:lang w:val="fr-FR"/>
        </w:rPr>
        <w:t xml:space="preserve"> </w:t>
      </w:r>
      <w:r>
        <w:rPr>
          <w:rStyle w:val="Aucun"/>
          <w:rFonts w:asciiTheme="minorHAnsi" w:hAnsiTheme="minorHAnsi" w:cstheme="minorHAnsi"/>
          <w:sz w:val="22"/>
          <w:szCs w:val="22"/>
          <w:lang w:val="fr-FR"/>
        </w:rPr>
        <w:t>21h45 -</w:t>
      </w:r>
      <w:r w:rsidRPr="0041496A">
        <w:rPr>
          <w:rStyle w:val="Aucun"/>
          <w:rFonts w:asciiTheme="minorHAnsi" w:hAnsiTheme="minorHAnsi" w:cstheme="minorHAnsi"/>
          <w:sz w:val="22"/>
          <w:szCs w:val="22"/>
          <w:lang w:val="fr-FR"/>
        </w:rPr>
        <w:t xml:space="preserve">14h15 </w:t>
      </w:r>
      <w:r>
        <w:rPr>
          <w:rStyle w:val="Aucun"/>
          <w:rFonts w:asciiTheme="minorHAnsi" w:hAnsiTheme="minorHAnsi" w:cstheme="minorHAnsi"/>
          <w:sz w:val="22"/>
          <w:szCs w:val="22"/>
          <w:lang w:val="fr-FR"/>
        </w:rPr>
        <w:t>ou</w:t>
      </w:r>
      <w:r w:rsidRPr="0041496A">
        <w:rPr>
          <w:rStyle w:val="Aucun"/>
          <w:rFonts w:asciiTheme="minorHAnsi" w:hAnsiTheme="minorHAnsi" w:cstheme="minorHAnsi"/>
          <w:sz w:val="22"/>
          <w:szCs w:val="22"/>
          <w:lang w:val="fr-FR"/>
        </w:rPr>
        <w:t xml:space="preserve"> 15h00</w:t>
      </w:r>
      <w:r>
        <w:rPr>
          <w:rStyle w:val="Aucun"/>
          <w:rFonts w:asciiTheme="minorHAnsi" w:hAnsiTheme="minorHAnsi" w:cstheme="minorHAnsi"/>
          <w:sz w:val="22"/>
          <w:szCs w:val="22"/>
          <w:lang w:val="fr-FR"/>
        </w:rPr>
        <w:t xml:space="preserve">-19h00 </w:t>
      </w:r>
      <w:r w:rsidRPr="0041496A">
        <w:rPr>
          <w:rStyle w:val="Aucun"/>
          <w:rFonts w:asciiTheme="minorHAnsi" w:hAnsiTheme="minorHAnsi" w:cstheme="minorHAnsi"/>
          <w:sz w:val="22"/>
          <w:szCs w:val="22"/>
          <w:lang w:val="fr-FR"/>
        </w:rPr>
        <w:t>–</w:t>
      </w:r>
      <w:r>
        <w:rPr>
          <w:rStyle w:val="Aucun"/>
          <w:rFonts w:asciiTheme="minorHAnsi" w:hAnsiTheme="minorHAnsi" w:cstheme="minorHAnsi"/>
          <w:sz w:val="22"/>
          <w:szCs w:val="22"/>
          <w:lang w:val="fr-FR"/>
        </w:rPr>
        <w:t xml:space="preserve"> 19h20-</w:t>
      </w:r>
      <w:r w:rsidRPr="0041496A">
        <w:rPr>
          <w:rStyle w:val="Aucun"/>
          <w:rFonts w:asciiTheme="minorHAnsi" w:hAnsiTheme="minorHAnsi" w:cstheme="minorHAnsi"/>
          <w:sz w:val="22"/>
          <w:szCs w:val="22"/>
          <w:lang w:val="fr-FR"/>
        </w:rPr>
        <w:t xml:space="preserve">22h30 </w:t>
      </w:r>
    </w:p>
    <w:p w14:paraId="4BCA204E" w14:textId="719B4251" w:rsidR="00D76C4B" w:rsidRDefault="0041496A" w:rsidP="0041496A">
      <w:pPr>
        <w:pStyle w:val="Corps"/>
        <w:ind w:left="720"/>
        <w:jc w:val="both"/>
        <w:rPr>
          <w:rStyle w:val="Aucun"/>
          <w:rFonts w:asciiTheme="minorHAnsi" w:hAnsiTheme="minorHAnsi" w:cstheme="minorHAnsi"/>
          <w:sz w:val="22"/>
          <w:szCs w:val="22"/>
          <w:lang w:val="fr-FR"/>
        </w:rPr>
      </w:pPr>
      <w:r>
        <w:rPr>
          <w:rStyle w:val="Aucun"/>
          <w:rFonts w:asciiTheme="minorHAnsi" w:hAnsiTheme="minorHAnsi" w:cstheme="minorHAnsi"/>
          <w:sz w:val="22"/>
          <w:szCs w:val="22"/>
          <w:lang w:val="fr-FR"/>
        </w:rPr>
        <w:t xml:space="preserve">- </w:t>
      </w:r>
      <w:r w:rsidRPr="0041496A">
        <w:rPr>
          <w:rStyle w:val="Aucun"/>
          <w:rFonts w:asciiTheme="minorHAnsi" w:hAnsiTheme="minorHAnsi" w:cstheme="minorHAnsi"/>
          <w:sz w:val="22"/>
          <w:szCs w:val="22"/>
          <w:lang w:val="fr-FR"/>
        </w:rPr>
        <w:t>1 weekend par mois selon les besoins du service</w:t>
      </w:r>
    </w:p>
    <w:p w14:paraId="3A7EF042" w14:textId="77777777" w:rsidR="0041496A" w:rsidRPr="0041496A" w:rsidRDefault="0041496A" w:rsidP="0041496A">
      <w:pPr>
        <w:pStyle w:val="Corps"/>
        <w:ind w:left="720"/>
        <w:jc w:val="both"/>
        <w:rPr>
          <w:rStyle w:val="Aucun"/>
          <w:rFonts w:asciiTheme="minorHAnsi" w:hAnsiTheme="minorHAnsi" w:cstheme="minorHAnsi"/>
          <w:sz w:val="22"/>
          <w:szCs w:val="22"/>
          <w:lang w:val="fr-FR"/>
        </w:rPr>
      </w:pPr>
    </w:p>
    <w:p w14:paraId="1553DEE2" w14:textId="74E6F1CB" w:rsidR="00C4728E" w:rsidRPr="006A181F" w:rsidRDefault="00C4728E" w:rsidP="00ED6022">
      <w:pPr>
        <w:pStyle w:val="Corps"/>
        <w:ind w:left="709" w:right="849"/>
        <w:jc w:val="both"/>
        <w:rPr>
          <w:rStyle w:val="Aucun"/>
          <w:rFonts w:asciiTheme="minorHAnsi" w:eastAsia="Calibri" w:hAnsiTheme="minorHAnsi" w:cstheme="minorHAnsi"/>
          <w:b/>
          <w:bCs/>
          <w:sz w:val="22"/>
          <w:szCs w:val="22"/>
          <w:lang w:val="fr-FR"/>
        </w:rPr>
      </w:pPr>
      <w:r w:rsidRPr="006A181F">
        <w:rPr>
          <w:rStyle w:val="Aucun"/>
          <w:rFonts w:asciiTheme="minorHAnsi" w:eastAsia="Calibri" w:hAnsiTheme="minorHAnsi" w:cstheme="minorHAnsi"/>
          <w:b/>
          <w:bCs/>
          <w:sz w:val="22"/>
          <w:szCs w:val="22"/>
          <w:lang w:val="fr-FR"/>
        </w:rPr>
        <w:t>Lieu d’affectation </w:t>
      </w:r>
      <w:r w:rsidR="00210521" w:rsidRPr="006A181F">
        <w:rPr>
          <w:rStyle w:val="Aucun"/>
          <w:rFonts w:asciiTheme="minorHAnsi" w:eastAsia="Calibri" w:hAnsiTheme="minorHAnsi" w:cstheme="minorHAnsi"/>
          <w:b/>
          <w:bCs/>
          <w:sz w:val="22"/>
          <w:szCs w:val="22"/>
          <w:lang w:val="fr-FR"/>
        </w:rPr>
        <w:t>:</w:t>
      </w:r>
      <w:r w:rsidR="00210521">
        <w:rPr>
          <w:rStyle w:val="Aucun"/>
          <w:rFonts w:asciiTheme="minorHAnsi" w:eastAsia="Calibri" w:hAnsiTheme="minorHAnsi" w:cstheme="minorHAnsi"/>
          <w:sz w:val="22"/>
          <w:szCs w:val="22"/>
          <w:lang w:val="fr-FR"/>
        </w:rPr>
        <w:t xml:space="preserve"> </w:t>
      </w:r>
      <w:r w:rsidR="0041496A">
        <w:rPr>
          <w:rStyle w:val="Aucun"/>
          <w:rFonts w:asciiTheme="minorHAnsi" w:eastAsia="Calibri" w:hAnsiTheme="minorHAnsi" w:cstheme="minorHAnsi"/>
          <w:sz w:val="22"/>
          <w:szCs w:val="22"/>
          <w:lang w:val="fr-FR"/>
        </w:rPr>
        <w:t>équipements sportifs municipaux</w:t>
      </w:r>
    </w:p>
    <w:p w14:paraId="4D9A4284" w14:textId="77777777" w:rsidR="00B13C23" w:rsidRPr="006A181F" w:rsidRDefault="00B13C23" w:rsidP="00ED6022">
      <w:pPr>
        <w:suppressAutoHyphens w:val="0"/>
        <w:ind w:left="709" w:right="849"/>
        <w:jc w:val="both"/>
        <w:rPr>
          <w:rFonts w:asciiTheme="minorHAnsi" w:hAnsiTheme="minorHAnsi" w:cstheme="minorHAnsi"/>
          <w:sz w:val="22"/>
          <w:szCs w:val="22"/>
          <w:lang w:eastAsia="fr-FR"/>
        </w:rPr>
      </w:pPr>
    </w:p>
    <w:p w14:paraId="5E86D81D" w14:textId="719BBE14" w:rsidR="001D39F7"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GENERALES</w:t>
      </w:r>
    </w:p>
    <w:p w14:paraId="6BD30E66" w14:textId="612C87E8" w:rsidR="00B13C23" w:rsidRDefault="0041496A" w:rsidP="00ED6022">
      <w:pPr>
        <w:suppressAutoHyphens w:val="0"/>
        <w:ind w:left="709" w:right="849"/>
        <w:jc w:val="both"/>
        <w:rPr>
          <w:rStyle w:val="Aucun"/>
          <w:rFonts w:asciiTheme="minorHAnsi" w:hAnsiTheme="minorHAnsi" w:cstheme="minorHAnsi"/>
          <w:bCs/>
          <w:iCs/>
          <w:sz w:val="22"/>
          <w:szCs w:val="22"/>
          <w:lang w:val="fr-FR" w:eastAsia="fr-FR"/>
        </w:rPr>
      </w:pPr>
      <w:r w:rsidRPr="0041496A">
        <w:rPr>
          <w:rStyle w:val="Aucun"/>
          <w:rFonts w:asciiTheme="minorHAnsi" w:hAnsiTheme="minorHAnsi" w:cstheme="minorHAnsi"/>
          <w:bCs/>
          <w:iCs/>
          <w:sz w:val="22"/>
          <w:szCs w:val="22"/>
          <w:lang w:val="fr-FR" w:eastAsia="fr-FR"/>
        </w:rPr>
        <w:t>L’agent assure la propreté des espaces, la maintenance courante et la surveillance des installations sportives afin de garantir leur bon fonctionnement, leur sécurité et leur accessibilité pour les usagers. Il contribue à l’accueil et à l’orientation du public, participe à l’activité évènementielle municipale et veille au respect des règles de sécurité et d’hygiène.</w:t>
      </w:r>
    </w:p>
    <w:p w14:paraId="32E26536" w14:textId="77777777" w:rsidR="00A14F3E" w:rsidRPr="006A181F" w:rsidRDefault="00A14F3E" w:rsidP="00ED6022">
      <w:pPr>
        <w:suppressAutoHyphens w:val="0"/>
        <w:ind w:left="709" w:right="849"/>
        <w:jc w:val="both"/>
        <w:rPr>
          <w:rFonts w:asciiTheme="minorHAnsi" w:hAnsiTheme="minorHAnsi" w:cstheme="minorHAnsi"/>
          <w:sz w:val="22"/>
          <w:szCs w:val="22"/>
          <w:lang w:eastAsia="fr-FR"/>
        </w:rPr>
      </w:pPr>
    </w:p>
    <w:p w14:paraId="033C6BE3" w14:textId="7ED7F80D" w:rsidR="00367B1E" w:rsidRDefault="001D39F7" w:rsidP="00A14F3E">
      <w:pPr>
        <w:suppressAutoHyphens w:val="0"/>
        <w:ind w:left="709" w:right="849"/>
        <w:jc w:val="both"/>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MISSIONS ET ACTIVITES</w:t>
      </w:r>
    </w:p>
    <w:p w14:paraId="110DC4F9" w14:textId="77777777" w:rsidR="0041496A" w:rsidRPr="00A9626C" w:rsidRDefault="0041496A" w:rsidP="0041496A">
      <w:pPr>
        <w:pStyle w:val="Corps"/>
        <w:numPr>
          <w:ilvl w:val="0"/>
          <w:numId w:val="31"/>
        </w:numPr>
        <w:rPr>
          <w:rFonts w:asciiTheme="minorHAnsi" w:hAnsiTheme="minorHAnsi" w:cstheme="minorHAnsi"/>
          <w:sz w:val="22"/>
          <w:szCs w:val="22"/>
          <w:lang w:val="fr-FR"/>
        </w:rPr>
      </w:pPr>
      <w:r w:rsidRPr="00A9626C">
        <w:rPr>
          <w:rFonts w:asciiTheme="minorHAnsi" w:hAnsiTheme="minorHAnsi" w:cstheme="minorHAnsi"/>
          <w:sz w:val="22"/>
          <w:szCs w:val="22"/>
          <w:lang w:val="fr-FR"/>
        </w:rPr>
        <w:t>Entretien et maintenance courante des équipements sportifs</w:t>
      </w:r>
    </w:p>
    <w:p w14:paraId="584A42DF" w14:textId="7F0E2D7E" w:rsidR="0041496A" w:rsidRPr="00A9626C" w:rsidRDefault="0041496A" w:rsidP="0041496A">
      <w:pPr>
        <w:pStyle w:val="Corps"/>
        <w:ind w:left="940" w:firstLine="6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Assurer le nettoyage quotidien (sols, vestiaires, sanitaires, tribunes, abords)</w:t>
      </w:r>
    </w:p>
    <w:p w14:paraId="33F44A9E" w14:textId="7B51141E"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Effectuer de petites réparations et interventions techniques de premier niveau</w:t>
      </w:r>
    </w:p>
    <w:p w14:paraId="3DDF4E90" w14:textId="20E6CE79"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Participer à la maintenance des matériels sportifs (filets, buts, équipements spécifiques)</w:t>
      </w:r>
    </w:p>
    <w:p w14:paraId="3AD5C8DF" w14:textId="76D20C45"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Veiller au bon état de fonctionnement et signaler les dysfonctionnements ou dégradations</w:t>
      </w:r>
    </w:p>
    <w:p w14:paraId="3687F5B1" w14:textId="77777777" w:rsidR="0041496A" w:rsidRPr="00A9626C" w:rsidRDefault="0041496A" w:rsidP="0041496A">
      <w:pPr>
        <w:pStyle w:val="Corps"/>
        <w:ind w:left="1004"/>
        <w:rPr>
          <w:rFonts w:asciiTheme="minorHAnsi" w:hAnsiTheme="minorHAnsi" w:cstheme="minorHAnsi"/>
          <w:sz w:val="22"/>
          <w:szCs w:val="22"/>
          <w:lang w:val="fr-FR"/>
        </w:rPr>
      </w:pPr>
    </w:p>
    <w:p w14:paraId="18E9699C" w14:textId="77777777" w:rsidR="0041496A" w:rsidRPr="00A9626C" w:rsidRDefault="0041496A" w:rsidP="0041496A">
      <w:pPr>
        <w:pStyle w:val="Corps"/>
        <w:numPr>
          <w:ilvl w:val="0"/>
          <w:numId w:val="31"/>
        </w:numPr>
        <w:rPr>
          <w:rFonts w:asciiTheme="minorHAnsi" w:hAnsiTheme="minorHAnsi" w:cstheme="minorHAnsi"/>
          <w:sz w:val="22"/>
          <w:szCs w:val="22"/>
          <w:lang w:val="fr-FR"/>
        </w:rPr>
      </w:pPr>
      <w:r w:rsidRPr="00A9626C">
        <w:rPr>
          <w:rFonts w:asciiTheme="minorHAnsi" w:hAnsiTheme="minorHAnsi" w:cstheme="minorHAnsi"/>
          <w:sz w:val="22"/>
          <w:szCs w:val="22"/>
          <w:lang w:val="fr-FR"/>
        </w:rPr>
        <w:t>Surveillance et sécurité des équipements</w:t>
      </w:r>
    </w:p>
    <w:p w14:paraId="4D854523" w14:textId="37D39763"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Surveiller l’utilisation des installations et veiller au respect des règles de sécurité</w:t>
      </w:r>
    </w:p>
    <w:p w14:paraId="0CBA23CA" w14:textId="45100FAA"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Contrôler les accès et accueillir les usagers (clubs, scolaires, associations, public)</w:t>
      </w:r>
    </w:p>
    <w:p w14:paraId="5BFBA837" w14:textId="6BE8C615"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Intervenir en cas d’incident technique ou physique, ou d’urgence et alerter les services compétents</w:t>
      </w:r>
    </w:p>
    <w:p w14:paraId="607129C9" w14:textId="21407DBC"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Informer sur les règles d’utilisation des installations et veiller à leur respect</w:t>
      </w:r>
    </w:p>
    <w:p w14:paraId="28BEBA18" w14:textId="77777777" w:rsidR="0041496A" w:rsidRPr="00A9626C" w:rsidRDefault="0041496A" w:rsidP="0041496A">
      <w:pPr>
        <w:pStyle w:val="Corps"/>
        <w:ind w:left="1004"/>
        <w:rPr>
          <w:rFonts w:asciiTheme="minorHAnsi" w:hAnsiTheme="minorHAnsi" w:cstheme="minorHAnsi"/>
          <w:sz w:val="22"/>
          <w:szCs w:val="22"/>
          <w:lang w:val="fr-FR"/>
        </w:rPr>
      </w:pPr>
    </w:p>
    <w:p w14:paraId="705CDBC2" w14:textId="2DDE03FB" w:rsidR="0041496A" w:rsidRPr="00A9626C" w:rsidRDefault="0041496A" w:rsidP="0041496A">
      <w:pPr>
        <w:pStyle w:val="Corps"/>
        <w:numPr>
          <w:ilvl w:val="0"/>
          <w:numId w:val="34"/>
        </w:numPr>
        <w:ind w:left="993" w:hanging="284"/>
        <w:rPr>
          <w:rFonts w:asciiTheme="minorHAnsi" w:hAnsiTheme="minorHAnsi" w:cstheme="minorHAnsi"/>
          <w:sz w:val="22"/>
          <w:szCs w:val="22"/>
          <w:lang w:val="fr-FR"/>
        </w:rPr>
      </w:pPr>
      <w:r w:rsidRPr="00A9626C">
        <w:rPr>
          <w:rFonts w:asciiTheme="minorHAnsi" w:hAnsiTheme="minorHAnsi" w:cstheme="minorHAnsi"/>
          <w:sz w:val="22"/>
          <w:szCs w:val="22"/>
          <w:lang w:val="fr-FR"/>
        </w:rPr>
        <w:t>Accueil, information et assistance aux usagers</w:t>
      </w:r>
    </w:p>
    <w:p w14:paraId="35679637" w14:textId="2301D518"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Assurer l’ouverture, la fermeture et la mise à disposition des équipements sportifs</w:t>
      </w:r>
    </w:p>
    <w:p w14:paraId="61FA95D1" w14:textId="1CD98A43"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Accueillir et renseigner le public, les associations et les établissements scolaires</w:t>
      </w:r>
    </w:p>
    <w:p w14:paraId="65526AF5" w14:textId="0B263B5A"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Participer à l’organisation logistique des événements accueillis dans les équipements sportifs</w:t>
      </w:r>
    </w:p>
    <w:p w14:paraId="25DE38C2" w14:textId="543C2452" w:rsidR="0041496A" w:rsidRPr="00A9626C" w:rsidRDefault="0041496A" w:rsidP="0041496A">
      <w:pPr>
        <w:pStyle w:val="Corps"/>
        <w:ind w:left="1004"/>
        <w:rPr>
          <w:rFonts w:asciiTheme="minorHAnsi" w:hAnsiTheme="minorHAnsi" w:cstheme="minorHAnsi"/>
          <w:sz w:val="22"/>
          <w:szCs w:val="22"/>
          <w:lang w:val="fr-FR"/>
        </w:rPr>
      </w:pPr>
      <w:r w:rsidRPr="00A9626C">
        <w:rPr>
          <w:rFonts w:asciiTheme="minorHAnsi" w:hAnsiTheme="minorHAnsi" w:cstheme="minorHAnsi"/>
          <w:sz w:val="22"/>
          <w:szCs w:val="22"/>
          <w:lang w:val="fr-FR"/>
        </w:rPr>
        <w:t xml:space="preserve">- </w:t>
      </w:r>
      <w:r w:rsidRPr="00A9626C">
        <w:rPr>
          <w:rFonts w:asciiTheme="minorHAnsi" w:hAnsiTheme="minorHAnsi" w:cstheme="minorHAnsi"/>
          <w:sz w:val="22"/>
          <w:szCs w:val="22"/>
          <w:lang w:val="fr-FR"/>
        </w:rPr>
        <w:t>Contribuer à des missions variées dans le cadre d’actions portés par les services municipaux</w:t>
      </w:r>
    </w:p>
    <w:p w14:paraId="13CCE97C" w14:textId="0BAEF931" w:rsidR="001D39F7" w:rsidRPr="006A181F" w:rsidRDefault="001D39F7" w:rsidP="0041496A">
      <w:pPr>
        <w:pStyle w:val="Corps"/>
        <w:ind w:left="1004"/>
        <w:rPr>
          <w:rFonts w:asciiTheme="minorHAnsi" w:hAnsiTheme="minorHAnsi" w:cstheme="minorHAnsi"/>
          <w:sz w:val="22"/>
          <w:szCs w:val="22"/>
        </w:rPr>
      </w:pPr>
    </w:p>
    <w:p w14:paraId="7E257CD1" w14:textId="3E54156A" w:rsidR="00367B1E" w:rsidRPr="00367B1E" w:rsidRDefault="002B0C8D" w:rsidP="00A14F3E">
      <w:pPr>
        <w:suppressAutoHyphens w:val="0"/>
        <w:ind w:left="709" w:right="84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QUALITES ET COMPETENCES REQUISES</w:t>
      </w:r>
    </w:p>
    <w:p w14:paraId="5F2D63CB" w14:textId="1D7CCFDA"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Compétences</w:t>
      </w:r>
    </w:p>
    <w:p w14:paraId="7BF5E4BC" w14:textId="000D0F66" w:rsidR="00A9626C" w:rsidRPr="00A9626C" w:rsidRDefault="00367B1E" w:rsidP="00A9626C">
      <w:pPr>
        <w:tabs>
          <w:tab w:val="left" w:pos="851"/>
        </w:tabs>
        <w:ind w:left="567" w:firstLine="142"/>
        <w:rPr>
          <w:rFonts w:asciiTheme="minorHAnsi" w:hAnsiTheme="minorHAnsi" w:cstheme="minorHAnsi"/>
          <w:sz w:val="22"/>
          <w:szCs w:val="22"/>
        </w:rPr>
      </w:pPr>
      <w:r w:rsidRPr="00367B1E">
        <w:rPr>
          <w:rFonts w:asciiTheme="minorHAnsi" w:hAnsiTheme="minorHAnsi" w:cstheme="minorHAnsi"/>
          <w:sz w:val="22"/>
          <w:szCs w:val="22"/>
        </w:rPr>
        <w:t>-</w:t>
      </w:r>
      <w:r w:rsidR="00A9626C" w:rsidRPr="00A9626C">
        <w:t xml:space="preserve"> </w:t>
      </w:r>
      <w:r w:rsidR="00A9626C" w:rsidRPr="00A9626C">
        <w:rPr>
          <w:rFonts w:asciiTheme="minorHAnsi" w:hAnsiTheme="minorHAnsi" w:cstheme="minorHAnsi"/>
          <w:sz w:val="22"/>
          <w:szCs w:val="22"/>
        </w:rPr>
        <w:t>Connaissances en techniques de nettoyage et d’entretien</w:t>
      </w:r>
    </w:p>
    <w:p w14:paraId="2354EDD8" w14:textId="7838E668" w:rsidR="00A9626C" w:rsidRPr="00A9626C" w:rsidRDefault="00A9626C" w:rsidP="00A9626C">
      <w:pPr>
        <w:tabs>
          <w:tab w:val="left" w:pos="851"/>
        </w:tabs>
        <w:ind w:left="567" w:firstLine="142"/>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Notions de maintenance technique de premier niveau</w:t>
      </w:r>
    </w:p>
    <w:p w14:paraId="0C354087" w14:textId="34533721" w:rsidR="00A9626C" w:rsidRPr="00A9626C" w:rsidRDefault="00A9626C" w:rsidP="00A9626C">
      <w:pPr>
        <w:tabs>
          <w:tab w:val="left" w:pos="851"/>
        </w:tabs>
        <w:ind w:left="567" w:firstLine="142"/>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Connaissance des règles d’hygiène, de sécurité et d’accueil du public</w:t>
      </w:r>
    </w:p>
    <w:p w14:paraId="2BD02671" w14:textId="1ED11191" w:rsidR="00D76C4B" w:rsidRPr="00D76C4B" w:rsidRDefault="00A9626C" w:rsidP="00A9626C">
      <w:pPr>
        <w:tabs>
          <w:tab w:val="left" w:pos="851"/>
        </w:tabs>
        <w:ind w:left="567" w:firstLine="142"/>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Savoir rendre compte et alerter en cas de problème</w:t>
      </w:r>
    </w:p>
    <w:p w14:paraId="6B5F788B" w14:textId="77777777" w:rsidR="00D76C4B" w:rsidRDefault="00D76C4B" w:rsidP="00D76C4B">
      <w:pPr>
        <w:tabs>
          <w:tab w:val="left" w:pos="851"/>
        </w:tabs>
        <w:ind w:left="709"/>
        <w:rPr>
          <w:rFonts w:asciiTheme="minorHAnsi" w:hAnsiTheme="minorHAnsi" w:cstheme="minorHAnsi"/>
          <w:sz w:val="22"/>
          <w:szCs w:val="22"/>
        </w:rPr>
      </w:pPr>
    </w:p>
    <w:p w14:paraId="4F22E740" w14:textId="77777777" w:rsidR="00A9626C" w:rsidRPr="00D76C4B" w:rsidRDefault="00A9626C" w:rsidP="00D76C4B">
      <w:pPr>
        <w:tabs>
          <w:tab w:val="left" w:pos="851"/>
        </w:tabs>
        <w:ind w:left="709"/>
        <w:rPr>
          <w:rFonts w:asciiTheme="minorHAnsi" w:hAnsiTheme="minorHAnsi" w:cstheme="minorHAnsi"/>
          <w:sz w:val="22"/>
          <w:szCs w:val="22"/>
        </w:rPr>
      </w:pPr>
    </w:p>
    <w:p w14:paraId="48A04EE0" w14:textId="60E97C22" w:rsidR="00D76C4B" w:rsidRPr="00D76C4B" w:rsidRDefault="00E81398" w:rsidP="00D76C4B">
      <w:pPr>
        <w:tabs>
          <w:tab w:val="left" w:pos="851"/>
        </w:tabs>
        <w:ind w:left="709"/>
        <w:rPr>
          <w:rFonts w:asciiTheme="minorHAnsi" w:hAnsiTheme="minorHAnsi" w:cstheme="minorHAnsi"/>
          <w:sz w:val="22"/>
          <w:szCs w:val="22"/>
        </w:rPr>
      </w:pPr>
      <w:r>
        <w:rPr>
          <w:rFonts w:asciiTheme="minorHAnsi" w:hAnsiTheme="minorHAnsi" w:cstheme="minorHAnsi"/>
          <w:sz w:val="22"/>
          <w:szCs w:val="22"/>
        </w:rPr>
        <w:lastRenderedPageBreak/>
        <w:t>Qualifications</w:t>
      </w:r>
    </w:p>
    <w:p w14:paraId="3BFB0C4C" w14:textId="66F837D8" w:rsidR="00A9626C" w:rsidRPr="00A9626C"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Permis B obligatoire</w:t>
      </w:r>
    </w:p>
    <w:p w14:paraId="01A7CEB5" w14:textId="4583B694" w:rsidR="00A14F3E" w:rsidRPr="00D76C4B"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 xml:space="preserve">Formations utiles : habilitations électriques, SST (sauveteur secouriste du travail), sécurité incendie, hygiène et </w:t>
      </w:r>
      <w:r>
        <w:rPr>
          <w:rFonts w:asciiTheme="minorHAnsi" w:hAnsiTheme="minorHAnsi" w:cstheme="minorHAnsi"/>
          <w:sz w:val="22"/>
          <w:szCs w:val="22"/>
        </w:rPr>
        <w:t xml:space="preserve">- </w:t>
      </w:r>
      <w:r w:rsidRPr="00A9626C">
        <w:rPr>
          <w:rFonts w:asciiTheme="minorHAnsi" w:hAnsiTheme="minorHAnsi" w:cstheme="minorHAnsi"/>
          <w:sz w:val="22"/>
          <w:szCs w:val="22"/>
        </w:rPr>
        <w:t>sécurité, gestes et postures, utilisation de produits d’entretien</w:t>
      </w:r>
    </w:p>
    <w:p w14:paraId="64268D40" w14:textId="77777777" w:rsidR="00D76C4B" w:rsidRPr="00D76C4B" w:rsidRDefault="00D76C4B" w:rsidP="00D76C4B">
      <w:pPr>
        <w:tabs>
          <w:tab w:val="left" w:pos="851"/>
        </w:tabs>
        <w:ind w:left="709"/>
        <w:rPr>
          <w:rFonts w:asciiTheme="minorHAnsi" w:hAnsiTheme="minorHAnsi" w:cstheme="minorHAnsi"/>
          <w:sz w:val="22"/>
          <w:szCs w:val="22"/>
        </w:rPr>
      </w:pPr>
    </w:p>
    <w:p w14:paraId="3605BD32" w14:textId="77777777" w:rsidR="00D76C4B" w:rsidRPr="00D76C4B" w:rsidRDefault="00D76C4B" w:rsidP="00D76C4B">
      <w:pPr>
        <w:tabs>
          <w:tab w:val="left" w:pos="851"/>
        </w:tabs>
        <w:ind w:left="709"/>
        <w:rPr>
          <w:rFonts w:asciiTheme="minorHAnsi" w:hAnsiTheme="minorHAnsi" w:cstheme="minorHAnsi"/>
          <w:sz w:val="22"/>
          <w:szCs w:val="22"/>
        </w:rPr>
      </w:pPr>
      <w:r w:rsidRPr="00D76C4B">
        <w:rPr>
          <w:rFonts w:asciiTheme="minorHAnsi" w:hAnsiTheme="minorHAnsi" w:cstheme="minorHAnsi"/>
          <w:sz w:val="22"/>
          <w:szCs w:val="22"/>
        </w:rPr>
        <w:t>Qualités</w:t>
      </w:r>
    </w:p>
    <w:p w14:paraId="78BF9529" w14:textId="77777777" w:rsidR="00A9626C" w:rsidRPr="00A9626C" w:rsidRDefault="00BB7BE3" w:rsidP="00A9626C">
      <w:pPr>
        <w:tabs>
          <w:tab w:val="left" w:pos="851"/>
        </w:tabs>
        <w:ind w:left="709"/>
        <w:rPr>
          <w:rFonts w:asciiTheme="minorHAnsi" w:hAnsiTheme="minorHAnsi" w:cstheme="minorHAnsi"/>
          <w:sz w:val="22"/>
          <w:szCs w:val="22"/>
        </w:rPr>
      </w:pPr>
      <w:r w:rsidRPr="00BB7BE3">
        <w:rPr>
          <w:rFonts w:asciiTheme="minorHAnsi" w:hAnsiTheme="minorHAnsi" w:cstheme="minorHAnsi"/>
          <w:sz w:val="22"/>
          <w:szCs w:val="22"/>
        </w:rPr>
        <w:t xml:space="preserve">- </w:t>
      </w:r>
      <w:r w:rsidR="00A9626C" w:rsidRPr="00A9626C">
        <w:rPr>
          <w:rFonts w:asciiTheme="minorHAnsi" w:hAnsiTheme="minorHAnsi" w:cstheme="minorHAnsi"/>
          <w:sz w:val="22"/>
          <w:szCs w:val="22"/>
        </w:rPr>
        <w:t>Sens du service public et de l’accueil</w:t>
      </w:r>
    </w:p>
    <w:p w14:paraId="68CA46D8" w14:textId="2EBAF537" w:rsidR="00A9626C" w:rsidRPr="00A9626C"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Rigueur, vigilance et réactivité</w:t>
      </w:r>
    </w:p>
    <w:p w14:paraId="330CBD89" w14:textId="130E02F1" w:rsidR="00A9626C" w:rsidRPr="00A9626C"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Disponibilité, ponctualité et assiduité</w:t>
      </w:r>
    </w:p>
    <w:p w14:paraId="0AD00E49" w14:textId="0879E400" w:rsidR="00A9626C" w:rsidRPr="00A9626C"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Capacité à travailler en équipe et à gérer des publics variés</w:t>
      </w:r>
    </w:p>
    <w:p w14:paraId="6AC0AE01" w14:textId="12928248" w:rsidR="00A9626C" w:rsidRPr="00A9626C"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Connaissance des règles de sécurité applicables dans les lieux publics</w:t>
      </w:r>
    </w:p>
    <w:p w14:paraId="31B2B321" w14:textId="2AB3C53E" w:rsidR="00A14F3E" w:rsidRPr="00A14F3E" w:rsidRDefault="00A9626C" w:rsidP="00A9626C">
      <w:pPr>
        <w:tabs>
          <w:tab w:val="left" w:pos="851"/>
        </w:tabs>
        <w:ind w:left="709"/>
        <w:rPr>
          <w:rFonts w:asciiTheme="minorHAnsi" w:hAnsiTheme="minorHAnsi" w:cstheme="minorHAnsi"/>
          <w:sz w:val="22"/>
          <w:szCs w:val="22"/>
        </w:rPr>
      </w:pPr>
      <w:r>
        <w:rPr>
          <w:rFonts w:asciiTheme="minorHAnsi" w:hAnsiTheme="minorHAnsi" w:cstheme="minorHAnsi"/>
          <w:sz w:val="22"/>
          <w:szCs w:val="22"/>
        </w:rPr>
        <w:t xml:space="preserve">- </w:t>
      </w:r>
      <w:r w:rsidRPr="00A9626C">
        <w:rPr>
          <w:rFonts w:asciiTheme="minorHAnsi" w:hAnsiTheme="minorHAnsi" w:cstheme="minorHAnsi"/>
          <w:sz w:val="22"/>
          <w:szCs w:val="22"/>
        </w:rPr>
        <w:t>Respect de l’obligation de réserve et de discrétion professionnelle</w:t>
      </w:r>
    </w:p>
    <w:p w14:paraId="505F8A68" w14:textId="77777777" w:rsidR="00367B1E" w:rsidRPr="006A181F" w:rsidRDefault="00367B1E" w:rsidP="00A14F3E">
      <w:pPr>
        <w:tabs>
          <w:tab w:val="left" w:pos="851"/>
        </w:tabs>
        <w:rPr>
          <w:rFonts w:asciiTheme="minorHAnsi" w:hAnsiTheme="minorHAnsi" w:cstheme="minorHAnsi"/>
          <w:sz w:val="22"/>
          <w:szCs w:val="22"/>
        </w:rPr>
      </w:pPr>
    </w:p>
    <w:p w14:paraId="48E7BA08" w14:textId="5BDE1BCD" w:rsidR="00367B1E" w:rsidRDefault="002B0C8D" w:rsidP="00A14F3E">
      <w:pPr>
        <w:suppressAutoHyphens w:val="0"/>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ENVIRONNEMENT DU POST</w:t>
      </w:r>
      <w:r w:rsidR="00D76C4B">
        <w:rPr>
          <w:rFonts w:asciiTheme="minorHAnsi" w:hAnsiTheme="minorHAnsi" w:cstheme="minorHAnsi"/>
          <w:b/>
          <w:i/>
          <w:sz w:val="22"/>
          <w:szCs w:val="22"/>
          <w:lang w:eastAsia="fr-FR"/>
        </w:rPr>
        <w:t>E</w:t>
      </w:r>
    </w:p>
    <w:p w14:paraId="18DC1B97" w14:textId="1BF43B23" w:rsidR="00A9626C" w:rsidRPr="00A9626C" w:rsidRDefault="00A9626C" w:rsidP="00A9626C">
      <w:pPr>
        <w:suppressAutoHyphens w:val="0"/>
        <w:ind w:left="709"/>
        <w:rPr>
          <w:rFonts w:asciiTheme="minorHAnsi" w:hAnsiTheme="minorHAnsi" w:cstheme="minorHAnsi"/>
          <w:bCs/>
          <w:iCs/>
          <w:sz w:val="22"/>
          <w:szCs w:val="22"/>
          <w:lang w:eastAsia="fr-FR"/>
        </w:rPr>
      </w:pPr>
      <w:r w:rsidRPr="00A9626C">
        <w:rPr>
          <w:rFonts w:asciiTheme="minorHAnsi" w:hAnsiTheme="minorHAnsi" w:cstheme="minorHAnsi"/>
          <w:bCs/>
          <w:iCs/>
          <w:sz w:val="22"/>
          <w:szCs w:val="22"/>
          <w:lang w:eastAsia="fr-FR"/>
        </w:rPr>
        <w:t>Environnement : travail en intérieur et extérieur</w:t>
      </w:r>
    </w:p>
    <w:p w14:paraId="4F1B1FF5" w14:textId="77777777" w:rsidR="00A9626C" w:rsidRPr="00A9626C" w:rsidRDefault="00A9626C" w:rsidP="00A9626C">
      <w:pPr>
        <w:suppressAutoHyphens w:val="0"/>
        <w:ind w:left="709"/>
        <w:rPr>
          <w:rFonts w:asciiTheme="minorHAnsi" w:hAnsiTheme="minorHAnsi" w:cstheme="minorHAnsi"/>
          <w:bCs/>
          <w:iCs/>
          <w:sz w:val="22"/>
          <w:szCs w:val="22"/>
          <w:lang w:eastAsia="fr-FR"/>
        </w:rPr>
      </w:pPr>
      <w:r w:rsidRPr="00A9626C">
        <w:rPr>
          <w:rFonts w:asciiTheme="minorHAnsi" w:hAnsiTheme="minorHAnsi" w:cstheme="minorHAnsi"/>
          <w:bCs/>
          <w:iCs/>
          <w:sz w:val="22"/>
          <w:szCs w:val="22"/>
          <w:lang w:eastAsia="fr-FR"/>
        </w:rPr>
        <w:t>Contraintes : port de charges, station debout, horaires décalés, travail en soirée ou week-end</w:t>
      </w:r>
    </w:p>
    <w:p w14:paraId="5A1474AD" w14:textId="5EA5EB5E" w:rsidR="00D76C4B" w:rsidRPr="00BB7BE3" w:rsidRDefault="00A9626C" w:rsidP="00A9626C">
      <w:pPr>
        <w:suppressAutoHyphens w:val="0"/>
        <w:ind w:left="709"/>
        <w:rPr>
          <w:rFonts w:asciiTheme="minorHAnsi" w:hAnsiTheme="minorHAnsi" w:cstheme="minorHAnsi"/>
          <w:bCs/>
          <w:iCs/>
          <w:sz w:val="22"/>
          <w:szCs w:val="22"/>
          <w:lang w:eastAsia="fr-FR"/>
        </w:rPr>
      </w:pPr>
      <w:r w:rsidRPr="00A9626C">
        <w:rPr>
          <w:rFonts w:asciiTheme="minorHAnsi" w:hAnsiTheme="minorHAnsi" w:cstheme="minorHAnsi"/>
          <w:bCs/>
          <w:iCs/>
          <w:sz w:val="22"/>
          <w:szCs w:val="22"/>
          <w:lang w:eastAsia="fr-FR"/>
        </w:rPr>
        <w:t>Risques : exposition aux produits d’entretien, risque de blessure lors des manutentions, contact avec public varié et parfois irrespectueux</w:t>
      </w:r>
    </w:p>
    <w:p w14:paraId="7F1DEB6B" w14:textId="2868DFA6" w:rsidR="00D76C4B" w:rsidRPr="00D76C4B" w:rsidRDefault="00D76C4B" w:rsidP="00BB7BE3">
      <w:pPr>
        <w:pStyle w:val="Paragraphedeliste"/>
        <w:ind w:left="851"/>
        <w:rPr>
          <w:rFonts w:asciiTheme="minorHAnsi" w:hAnsiTheme="minorHAnsi" w:cstheme="minorHAnsi"/>
          <w:b/>
          <w:i/>
          <w:sz w:val="22"/>
          <w:szCs w:val="22"/>
        </w:rPr>
      </w:pPr>
    </w:p>
    <w:p w14:paraId="3985A95C" w14:textId="77777777" w:rsidR="0033419E" w:rsidRPr="006A181F" w:rsidRDefault="002B0C8D" w:rsidP="00ED6022">
      <w:pPr>
        <w:ind w:left="709"/>
        <w:rPr>
          <w:rFonts w:asciiTheme="minorHAnsi" w:hAnsiTheme="minorHAnsi" w:cstheme="minorHAnsi"/>
          <w:b/>
          <w:i/>
          <w:sz w:val="22"/>
          <w:szCs w:val="22"/>
          <w:lang w:eastAsia="fr-FR"/>
        </w:rPr>
      </w:pPr>
      <w:r w:rsidRPr="006A181F">
        <w:rPr>
          <w:rFonts w:asciiTheme="minorHAnsi" w:hAnsiTheme="minorHAnsi" w:cstheme="minorHAnsi"/>
          <w:b/>
          <w:i/>
          <w:sz w:val="22"/>
          <w:szCs w:val="22"/>
          <w:lang w:eastAsia="fr-FR"/>
        </w:rPr>
        <w:t xml:space="preserve">INFORMATIONS COMPLEMENTAIRES </w:t>
      </w:r>
    </w:p>
    <w:p w14:paraId="57BEF54E" w14:textId="77777777" w:rsidR="00CE6B2A" w:rsidRPr="006A181F" w:rsidRDefault="00CE6B2A" w:rsidP="0039057F">
      <w:pPr>
        <w:rPr>
          <w:rFonts w:asciiTheme="minorHAnsi" w:hAnsiTheme="minorHAnsi" w:cstheme="minorHAnsi"/>
          <w:b/>
          <w:i/>
          <w:sz w:val="22"/>
          <w:szCs w:val="22"/>
          <w:lang w:eastAsia="fr-FR"/>
        </w:rPr>
      </w:pPr>
    </w:p>
    <w:p w14:paraId="53D584BB" w14:textId="77777777" w:rsidR="00CE6B2A" w:rsidRPr="006A181F" w:rsidRDefault="00CE6B2A" w:rsidP="00ED6022">
      <w:pPr>
        <w:pStyle w:val="Corps"/>
        <w:ind w:left="709" w:right="849"/>
        <w:jc w:val="both"/>
        <w:rPr>
          <w:rStyle w:val="Aucun"/>
          <w:rFonts w:asciiTheme="minorHAnsi" w:eastAsia="Calibri" w:hAnsiTheme="minorHAnsi" w:cstheme="minorHAnsi"/>
          <w:b/>
          <w:bCs/>
          <w:sz w:val="22"/>
          <w:szCs w:val="22"/>
          <w:u w:val="single"/>
          <w:lang w:val="fr-FR"/>
        </w:rPr>
      </w:pPr>
      <w:r w:rsidRPr="006A181F">
        <w:rPr>
          <w:rStyle w:val="Aucun"/>
          <w:rFonts w:asciiTheme="minorHAnsi" w:hAnsiTheme="minorHAnsi" w:cstheme="minorHAnsi"/>
          <w:b/>
          <w:bCs/>
          <w:sz w:val="22"/>
          <w:szCs w:val="22"/>
          <w:u w:val="single"/>
          <w:lang w:val="fr-FR"/>
        </w:rPr>
        <w:t>Conditions d</w:t>
      </w:r>
      <w:r w:rsidRPr="006A181F">
        <w:rPr>
          <w:rStyle w:val="Aucun"/>
          <w:rFonts w:asciiTheme="minorHAnsi" w:hAnsiTheme="minorHAnsi" w:cstheme="minorHAnsi"/>
          <w:b/>
          <w:bCs/>
          <w:sz w:val="22"/>
          <w:szCs w:val="22"/>
          <w:u w:val="single"/>
          <w:rtl/>
          <w:lang w:val="fr-FR"/>
        </w:rPr>
        <w:t>’</w:t>
      </w:r>
      <w:r w:rsidRPr="006A181F">
        <w:rPr>
          <w:rStyle w:val="Aucun"/>
          <w:rFonts w:asciiTheme="minorHAnsi" w:hAnsiTheme="minorHAnsi" w:cstheme="minorHAnsi"/>
          <w:b/>
          <w:bCs/>
          <w:sz w:val="22"/>
          <w:szCs w:val="22"/>
          <w:u w:val="single"/>
          <w:lang w:val="fr-FR"/>
        </w:rPr>
        <w:t>exercice</w:t>
      </w:r>
    </w:p>
    <w:p w14:paraId="2B1E99DF"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Rémunération statutaire + 13ème mois</w:t>
      </w:r>
    </w:p>
    <w:p w14:paraId="5001DBCC"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Participation aux abonnements de transport : 75%</w:t>
      </w:r>
    </w:p>
    <w:p w14:paraId="725A0E80" w14:textId="77777777" w:rsidR="00BB7BE3"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Primes : IFSE</w:t>
      </w:r>
    </w:p>
    <w:p w14:paraId="7F841F73" w14:textId="03EB4C33" w:rsidR="00CE6B2A" w:rsidRPr="00BB7BE3" w:rsidRDefault="00BB7BE3" w:rsidP="00BB7BE3">
      <w:pPr>
        <w:ind w:left="567" w:right="849" w:firstLine="142"/>
        <w:rPr>
          <w:rFonts w:asciiTheme="minorHAnsi" w:hAnsiTheme="minorHAnsi" w:cstheme="minorHAnsi"/>
          <w:bCs/>
          <w:iCs/>
          <w:sz w:val="22"/>
          <w:szCs w:val="22"/>
          <w:lang w:eastAsia="fr-FR"/>
        </w:rPr>
      </w:pPr>
      <w:r w:rsidRPr="00BB7BE3">
        <w:rPr>
          <w:rFonts w:asciiTheme="minorHAnsi" w:hAnsiTheme="minorHAnsi" w:cstheme="minorHAnsi"/>
          <w:bCs/>
          <w:iCs/>
          <w:sz w:val="22"/>
          <w:szCs w:val="22"/>
          <w:lang w:eastAsia="fr-FR"/>
        </w:rPr>
        <w:t>Avantages : participation santé, prévoyance, COS/CNAS, titres restaurants</w:t>
      </w:r>
    </w:p>
    <w:p w14:paraId="0AB7764B" w14:textId="77777777" w:rsidR="002B0C8D" w:rsidRPr="006A181F" w:rsidRDefault="002B0C8D" w:rsidP="00ED6022">
      <w:pPr>
        <w:ind w:left="709" w:right="849"/>
        <w:rPr>
          <w:rFonts w:asciiTheme="minorHAnsi" w:hAnsiTheme="minorHAnsi" w:cstheme="minorHAnsi"/>
          <w:b/>
          <w:i/>
          <w:sz w:val="22"/>
          <w:szCs w:val="22"/>
          <w:lang w:eastAsia="fr-FR"/>
        </w:rPr>
      </w:pPr>
    </w:p>
    <w:p w14:paraId="3B41C3EF" w14:textId="5AAA2282"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Dépôt de candidature souhaité </w:t>
      </w:r>
      <w:r w:rsidR="00A14F3E">
        <w:rPr>
          <w:rFonts w:asciiTheme="minorHAnsi" w:hAnsiTheme="minorHAnsi" w:cstheme="minorHAnsi"/>
          <w:sz w:val="22"/>
          <w:szCs w:val="22"/>
        </w:rPr>
        <w:t xml:space="preserve">avant le </w:t>
      </w:r>
      <w:r w:rsidR="00A9626C">
        <w:rPr>
          <w:rFonts w:asciiTheme="minorHAnsi" w:hAnsiTheme="minorHAnsi" w:cstheme="minorHAnsi"/>
          <w:sz w:val="22"/>
          <w:szCs w:val="22"/>
        </w:rPr>
        <w:t>30/01/2026</w:t>
      </w:r>
    </w:p>
    <w:p w14:paraId="65067380" w14:textId="038D7E7E"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P</w:t>
      </w:r>
      <w:r w:rsidR="00E961ED" w:rsidRPr="006A181F">
        <w:rPr>
          <w:rFonts w:asciiTheme="minorHAnsi" w:hAnsiTheme="minorHAnsi" w:cstheme="minorHAnsi"/>
          <w:sz w:val="22"/>
          <w:szCs w:val="22"/>
        </w:rPr>
        <w:t xml:space="preserve">rise de poste : </w:t>
      </w:r>
      <w:r w:rsidR="008468A9" w:rsidRPr="006A181F">
        <w:rPr>
          <w:rFonts w:asciiTheme="minorHAnsi" w:hAnsiTheme="minorHAnsi" w:cstheme="minorHAnsi"/>
          <w:sz w:val="22"/>
          <w:szCs w:val="22"/>
        </w:rPr>
        <w:t xml:space="preserve">au plus vite </w:t>
      </w:r>
    </w:p>
    <w:p w14:paraId="4389E0DF" w14:textId="77777777" w:rsidR="003A666B" w:rsidRDefault="003A666B" w:rsidP="00ED6022">
      <w:pPr>
        <w:ind w:left="709" w:right="849"/>
        <w:rPr>
          <w:rFonts w:asciiTheme="minorHAnsi" w:hAnsiTheme="minorHAnsi" w:cstheme="minorHAnsi"/>
          <w:sz w:val="22"/>
          <w:szCs w:val="22"/>
        </w:rPr>
      </w:pPr>
    </w:p>
    <w:p w14:paraId="0C5433E8" w14:textId="77777777" w:rsidR="0001286D" w:rsidRDefault="0001286D" w:rsidP="0001286D">
      <w:pPr>
        <w:ind w:left="709" w:right="849"/>
        <w:rPr>
          <w:rFonts w:asciiTheme="minorHAnsi" w:hAnsiTheme="minorHAnsi" w:cstheme="minorHAnsi"/>
          <w:sz w:val="22"/>
          <w:szCs w:val="22"/>
        </w:rPr>
      </w:pPr>
      <w:r w:rsidRPr="00F0578D">
        <w:rPr>
          <w:rFonts w:asciiTheme="minorHAnsi" w:hAnsiTheme="minorHAnsi" w:cstheme="minorHAnsi"/>
          <w:sz w:val="22"/>
          <w:szCs w:val="22"/>
        </w:rPr>
        <w:t xml:space="preserve">Collectivité </w:t>
      </w:r>
      <w:proofErr w:type="spellStart"/>
      <w:r w:rsidRPr="00F0578D">
        <w:rPr>
          <w:rFonts w:asciiTheme="minorHAnsi" w:hAnsiTheme="minorHAnsi" w:cstheme="minorHAnsi"/>
          <w:sz w:val="22"/>
          <w:szCs w:val="22"/>
        </w:rPr>
        <w:t>handi</w:t>
      </w:r>
      <w:proofErr w:type="spellEnd"/>
      <w:r w:rsidRPr="00F0578D">
        <w:rPr>
          <w:rFonts w:asciiTheme="minorHAnsi" w:hAnsiTheme="minorHAnsi" w:cstheme="minorHAnsi"/>
          <w:sz w:val="22"/>
          <w:szCs w:val="22"/>
        </w:rPr>
        <w:t>-engagée, nous croyons en un milieu de travail où équité, inclusion et diversité sont la norme ; toutes nos offres d'emploi sont accessibles aux travailleurs en situation de handicap.</w:t>
      </w:r>
    </w:p>
    <w:p w14:paraId="16E29EA7" w14:textId="77777777" w:rsidR="0001286D" w:rsidRPr="006A181F" w:rsidRDefault="0001286D" w:rsidP="00ED6022">
      <w:pPr>
        <w:ind w:left="709" w:right="849"/>
        <w:rPr>
          <w:rFonts w:asciiTheme="minorHAnsi" w:hAnsiTheme="minorHAnsi" w:cstheme="minorHAnsi"/>
          <w:sz w:val="22"/>
          <w:szCs w:val="22"/>
        </w:rPr>
      </w:pPr>
    </w:p>
    <w:p w14:paraId="1B84B005" w14:textId="77777777" w:rsidR="003A666B" w:rsidRPr="006A181F" w:rsidRDefault="003A666B" w:rsidP="00ED6022">
      <w:pPr>
        <w:ind w:left="709" w:right="849"/>
        <w:rPr>
          <w:rFonts w:asciiTheme="minorHAnsi" w:hAnsiTheme="minorHAnsi" w:cstheme="minorHAnsi"/>
          <w:sz w:val="22"/>
          <w:szCs w:val="22"/>
        </w:rPr>
      </w:pPr>
    </w:p>
    <w:p w14:paraId="4C615D99" w14:textId="4C0DD346" w:rsidR="003A666B" w:rsidRPr="006A181F" w:rsidRDefault="003A666B" w:rsidP="00ED6022">
      <w:pPr>
        <w:ind w:left="709" w:right="849"/>
        <w:rPr>
          <w:rFonts w:asciiTheme="minorHAnsi" w:hAnsiTheme="minorHAnsi" w:cstheme="minorHAnsi"/>
          <w:sz w:val="22"/>
          <w:szCs w:val="22"/>
        </w:rPr>
      </w:pPr>
      <w:r w:rsidRPr="006A181F">
        <w:rPr>
          <w:rFonts w:asciiTheme="minorHAnsi" w:hAnsiTheme="minorHAnsi" w:cstheme="minorHAnsi"/>
          <w:sz w:val="22"/>
          <w:szCs w:val="22"/>
        </w:rPr>
        <w:t xml:space="preserve">Merci de bien vouloir adresser votre dossier de candidature (curriculum vitae et lettre de motivation) à </w:t>
      </w:r>
      <w:r w:rsidR="00D76C4B">
        <w:rPr>
          <w:rFonts w:asciiTheme="minorHAnsi" w:hAnsiTheme="minorHAnsi" w:cstheme="minorHAnsi"/>
          <w:b/>
          <w:i/>
          <w:color w:val="FF0000"/>
          <w:sz w:val="22"/>
          <w:szCs w:val="22"/>
        </w:rPr>
        <w:t>megane.commun</w:t>
      </w:r>
      <w:r w:rsidRPr="006A181F">
        <w:rPr>
          <w:rFonts w:asciiTheme="minorHAnsi" w:hAnsiTheme="minorHAnsi" w:cstheme="minorHAnsi"/>
          <w:b/>
          <w:i/>
          <w:color w:val="FF0000"/>
          <w:sz w:val="22"/>
          <w:szCs w:val="22"/>
        </w:rPr>
        <w:t>@ville-chateau-thierry.fr</w:t>
      </w:r>
    </w:p>
    <w:sectPr w:rsidR="003A666B" w:rsidRPr="006A181F" w:rsidSect="00E50EBA">
      <w:headerReference w:type="first" r:id="rId7"/>
      <w:footerReference w:type="first" r:id="rId8"/>
      <w:pgSz w:w="11906" w:h="16838"/>
      <w:pgMar w:top="623" w:right="567" w:bottom="55" w:left="567"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9ED6" w14:textId="77777777" w:rsidR="00BA31B9" w:rsidRDefault="00BA31B9">
      <w:r>
        <w:separator/>
      </w:r>
    </w:p>
  </w:endnote>
  <w:endnote w:type="continuationSeparator" w:id="0">
    <w:p w14:paraId="019045F6" w14:textId="77777777" w:rsidR="00BA31B9" w:rsidRDefault="00BA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00D1" w14:textId="77777777" w:rsidR="00D93B66" w:rsidRDefault="00D93B66">
    <w:pPr>
      <w:pStyle w:val="Pieddepage"/>
      <w:ind w:left="-142" w:right="-114"/>
      <w:jc w:val="center"/>
      <w:rPr>
        <w:rFonts w:ascii="Albertus Medium" w:hAnsi="Albertus Medium" w:cs="Albertus Medium"/>
        <w:spacing w:val="25"/>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77213" w14:textId="77777777" w:rsidR="00BA31B9" w:rsidRDefault="00BA31B9">
      <w:r>
        <w:separator/>
      </w:r>
    </w:p>
  </w:footnote>
  <w:footnote w:type="continuationSeparator" w:id="0">
    <w:p w14:paraId="49E99BE2" w14:textId="77777777" w:rsidR="00BA31B9" w:rsidRDefault="00BA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C923" w14:textId="77777777" w:rsidR="00D93B66" w:rsidRDefault="00F64725">
    <w:pPr>
      <w:pStyle w:val="En-tte"/>
      <w:rPr>
        <w:sz w:val="24"/>
        <w:szCs w:val="24"/>
        <w:lang w:eastAsia="fr-FR"/>
      </w:rPr>
    </w:pPr>
    <w:r>
      <w:rPr>
        <w:noProof/>
        <w:sz w:val="24"/>
        <w:szCs w:val="24"/>
        <w:lang w:eastAsia="fr-FR"/>
      </w:rPr>
      <w:drawing>
        <wp:anchor distT="0" distB="0" distL="114300" distR="114300" simplePos="0" relativeHeight="251657728" behindDoc="0" locked="0" layoutInCell="1" allowOverlap="1" wp14:anchorId="139F33BB" wp14:editId="5D903B9D">
          <wp:simplePos x="0" y="0"/>
          <wp:positionH relativeFrom="page">
            <wp:posOffset>146685</wp:posOffset>
          </wp:positionH>
          <wp:positionV relativeFrom="paragraph">
            <wp:posOffset>-681355</wp:posOffset>
          </wp:positionV>
          <wp:extent cx="7585075" cy="1314450"/>
          <wp:effectExtent l="0" t="0" r="0" b="0"/>
          <wp:wrapNone/>
          <wp:docPr id="1"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16F595" w14:textId="77777777" w:rsidR="00D93B66" w:rsidRDefault="00D93B66">
    <w:pPr>
      <w:pStyle w:val="En-tte"/>
      <w:rPr>
        <w:sz w:val="24"/>
        <w:szCs w:val="24"/>
      </w:rPr>
    </w:pPr>
  </w:p>
  <w:p w14:paraId="73D81740" w14:textId="77777777" w:rsidR="00D93B66" w:rsidRDefault="00D93B66">
    <w:pPr>
      <w:pStyle w:val="En-tte"/>
      <w:rPr>
        <w:sz w:val="24"/>
        <w:szCs w:val="24"/>
      </w:rPr>
    </w:pPr>
  </w:p>
  <w:p w14:paraId="4400EAB3" w14:textId="77777777" w:rsidR="00D93B66" w:rsidRDefault="00D93B66">
    <w:pPr>
      <w:pStyle w:val="En-tte"/>
      <w:rPr>
        <w:sz w:val="24"/>
        <w:szCs w:val="24"/>
      </w:rPr>
    </w:pPr>
  </w:p>
  <w:p w14:paraId="72389B3B" w14:textId="77777777" w:rsidR="00D93B66" w:rsidRDefault="00D93B66">
    <w:pPr>
      <w:pStyle w:val="En-tte"/>
      <w:rPr>
        <w:sz w:val="24"/>
        <w:szCs w:val="24"/>
      </w:rPr>
    </w:pPr>
  </w:p>
  <w:p w14:paraId="00A82E35" w14:textId="77777777" w:rsidR="00F4188F" w:rsidRDefault="00F4188F">
    <w:pPr>
      <w:pStyle w:val="En-tte"/>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38DC"/>
    <w:multiLevelType w:val="hybridMultilevel"/>
    <w:tmpl w:val="B22E42A4"/>
    <w:lvl w:ilvl="0" w:tplc="ADF66560">
      <w:numFmt w:val="bullet"/>
      <w:lvlText w:val="-"/>
      <w:lvlJc w:val="left"/>
      <w:pPr>
        <w:ind w:left="720" w:hanging="360"/>
      </w:pPr>
      <w:rPr>
        <w:rFonts w:ascii="Calibri" w:eastAsia="Calibri" w:hAnsi="Calibri" w:cs="Calibr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A693B"/>
    <w:multiLevelType w:val="hybridMultilevel"/>
    <w:tmpl w:val="9F6205BA"/>
    <w:lvl w:ilvl="0" w:tplc="BBDEDBA4">
      <w:numFmt w:val="bullet"/>
      <w:lvlText w:val="-"/>
      <w:lvlJc w:val="left"/>
      <w:pPr>
        <w:ind w:left="720" w:hanging="360"/>
      </w:pPr>
      <w:rPr>
        <w:rFonts w:ascii="Cambria" w:eastAsia="Calibri"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F41041"/>
    <w:multiLevelType w:val="hybridMultilevel"/>
    <w:tmpl w:val="B0928772"/>
    <w:lvl w:ilvl="0" w:tplc="FD10FED4">
      <w:numFmt w:val="bullet"/>
      <w:lvlText w:val="-"/>
      <w:lvlJc w:val="left"/>
      <w:pPr>
        <w:ind w:left="1428" w:hanging="360"/>
      </w:pPr>
      <w:rPr>
        <w:rFonts w:ascii="Calibri" w:eastAsia="SimSun"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0F0B3EA0"/>
    <w:multiLevelType w:val="hybridMultilevel"/>
    <w:tmpl w:val="1FFA348C"/>
    <w:lvl w:ilvl="0" w:tplc="0EA2A3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DC7161"/>
    <w:multiLevelType w:val="hybridMultilevel"/>
    <w:tmpl w:val="BFAA8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C94812"/>
    <w:multiLevelType w:val="hybridMultilevel"/>
    <w:tmpl w:val="7B46AA24"/>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D057A9"/>
    <w:multiLevelType w:val="hybridMultilevel"/>
    <w:tmpl w:val="4BEAC6A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15AA423E"/>
    <w:multiLevelType w:val="hybridMultilevel"/>
    <w:tmpl w:val="B7527966"/>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9" w15:restartNumberingAfterBreak="0">
    <w:nsid w:val="1BDD1BBF"/>
    <w:multiLevelType w:val="hybridMultilevel"/>
    <w:tmpl w:val="3292620E"/>
    <w:lvl w:ilvl="0" w:tplc="040C000B">
      <w:start w:val="1"/>
      <w:numFmt w:val="bullet"/>
      <w:lvlText w:val=""/>
      <w:lvlJc w:val="left"/>
      <w:pPr>
        <w:ind w:left="1724" w:hanging="360"/>
      </w:pPr>
      <w:rPr>
        <w:rFonts w:ascii="Wingdings" w:hAnsi="Wingdings" w:hint="default"/>
      </w:rPr>
    </w:lvl>
    <w:lvl w:ilvl="1" w:tplc="040C0003" w:tentative="1">
      <w:start w:val="1"/>
      <w:numFmt w:val="bullet"/>
      <w:lvlText w:val="o"/>
      <w:lvlJc w:val="left"/>
      <w:pPr>
        <w:ind w:left="2444" w:hanging="360"/>
      </w:pPr>
      <w:rPr>
        <w:rFonts w:ascii="Courier New" w:hAnsi="Courier New" w:cs="Courier New" w:hint="default"/>
      </w:rPr>
    </w:lvl>
    <w:lvl w:ilvl="2" w:tplc="040C0005" w:tentative="1">
      <w:start w:val="1"/>
      <w:numFmt w:val="bullet"/>
      <w:lvlText w:val=""/>
      <w:lvlJc w:val="left"/>
      <w:pPr>
        <w:ind w:left="3164" w:hanging="360"/>
      </w:pPr>
      <w:rPr>
        <w:rFonts w:ascii="Wingdings" w:hAnsi="Wingdings" w:hint="default"/>
      </w:rPr>
    </w:lvl>
    <w:lvl w:ilvl="3" w:tplc="040C0001" w:tentative="1">
      <w:start w:val="1"/>
      <w:numFmt w:val="bullet"/>
      <w:lvlText w:val=""/>
      <w:lvlJc w:val="left"/>
      <w:pPr>
        <w:ind w:left="3884" w:hanging="360"/>
      </w:pPr>
      <w:rPr>
        <w:rFonts w:ascii="Symbol" w:hAnsi="Symbol" w:hint="default"/>
      </w:rPr>
    </w:lvl>
    <w:lvl w:ilvl="4" w:tplc="040C0003" w:tentative="1">
      <w:start w:val="1"/>
      <w:numFmt w:val="bullet"/>
      <w:lvlText w:val="o"/>
      <w:lvlJc w:val="left"/>
      <w:pPr>
        <w:ind w:left="4604" w:hanging="360"/>
      </w:pPr>
      <w:rPr>
        <w:rFonts w:ascii="Courier New" w:hAnsi="Courier New" w:cs="Courier New" w:hint="default"/>
      </w:rPr>
    </w:lvl>
    <w:lvl w:ilvl="5" w:tplc="040C0005" w:tentative="1">
      <w:start w:val="1"/>
      <w:numFmt w:val="bullet"/>
      <w:lvlText w:val=""/>
      <w:lvlJc w:val="left"/>
      <w:pPr>
        <w:ind w:left="5324" w:hanging="360"/>
      </w:pPr>
      <w:rPr>
        <w:rFonts w:ascii="Wingdings" w:hAnsi="Wingdings" w:hint="default"/>
      </w:rPr>
    </w:lvl>
    <w:lvl w:ilvl="6" w:tplc="040C0001" w:tentative="1">
      <w:start w:val="1"/>
      <w:numFmt w:val="bullet"/>
      <w:lvlText w:val=""/>
      <w:lvlJc w:val="left"/>
      <w:pPr>
        <w:ind w:left="6044" w:hanging="360"/>
      </w:pPr>
      <w:rPr>
        <w:rFonts w:ascii="Symbol" w:hAnsi="Symbol" w:hint="default"/>
      </w:rPr>
    </w:lvl>
    <w:lvl w:ilvl="7" w:tplc="040C0003" w:tentative="1">
      <w:start w:val="1"/>
      <w:numFmt w:val="bullet"/>
      <w:lvlText w:val="o"/>
      <w:lvlJc w:val="left"/>
      <w:pPr>
        <w:ind w:left="6764" w:hanging="360"/>
      </w:pPr>
      <w:rPr>
        <w:rFonts w:ascii="Courier New" w:hAnsi="Courier New" w:cs="Courier New" w:hint="default"/>
      </w:rPr>
    </w:lvl>
    <w:lvl w:ilvl="8" w:tplc="040C0005" w:tentative="1">
      <w:start w:val="1"/>
      <w:numFmt w:val="bullet"/>
      <w:lvlText w:val=""/>
      <w:lvlJc w:val="left"/>
      <w:pPr>
        <w:ind w:left="7484" w:hanging="360"/>
      </w:pPr>
      <w:rPr>
        <w:rFonts w:ascii="Wingdings" w:hAnsi="Wingdings" w:hint="default"/>
      </w:rPr>
    </w:lvl>
  </w:abstractNum>
  <w:abstractNum w:abstractNumId="10" w15:restartNumberingAfterBreak="0">
    <w:nsid w:val="24A21821"/>
    <w:multiLevelType w:val="hybridMultilevel"/>
    <w:tmpl w:val="A502E102"/>
    <w:lvl w:ilvl="0" w:tplc="5A7EE56A">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5F493A"/>
    <w:multiLevelType w:val="hybridMultilevel"/>
    <w:tmpl w:val="7D50F73C"/>
    <w:lvl w:ilvl="0" w:tplc="040C0001">
      <w:numFmt w:val="bullet"/>
      <w:lvlText w:val=""/>
      <w:lvlJc w:val="left"/>
      <w:pPr>
        <w:ind w:left="36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5048D5"/>
    <w:multiLevelType w:val="hybridMultilevel"/>
    <w:tmpl w:val="8CD0A2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14530"/>
    <w:multiLevelType w:val="hybridMultilevel"/>
    <w:tmpl w:val="31D03FEC"/>
    <w:lvl w:ilvl="0" w:tplc="4338128C">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99848F5"/>
    <w:multiLevelType w:val="hybridMultilevel"/>
    <w:tmpl w:val="CCC2E6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51CAC"/>
    <w:multiLevelType w:val="hybridMultilevel"/>
    <w:tmpl w:val="E55ECB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787D43"/>
    <w:multiLevelType w:val="hybridMultilevel"/>
    <w:tmpl w:val="4E6CEAF6"/>
    <w:lvl w:ilvl="0" w:tplc="1290973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86113B"/>
    <w:multiLevelType w:val="hybridMultilevel"/>
    <w:tmpl w:val="8AF69A7E"/>
    <w:lvl w:ilvl="0" w:tplc="EFBCB7FE">
      <w:start w:val="5"/>
      <w:numFmt w:val="bullet"/>
      <w:lvlText w:val="-"/>
      <w:lvlJc w:val="left"/>
      <w:pPr>
        <w:ind w:left="720" w:hanging="360"/>
      </w:pPr>
      <w:rPr>
        <w:rFonts w:ascii="Calibri" w:eastAsia="Arial Unicode M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BE31A5C"/>
    <w:multiLevelType w:val="hybridMultilevel"/>
    <w:tmpl w:val="E1AE517E"/>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9" w15:restartNumberingAfterBreak="0">
    <w:nsid w:val="4D144D74"/>
    <w:multiLevelType w:val="hybridMultilevel"/>
    <w:tmpl w:val="31ACEC8E"/>
    <w:lvl w:ilvl="0" w:tplc="98BABF30">
      <w:numFmt w:val="bullet"/>
      <w:lvlText w:val=""/>
      <w:lvlJc w:val="left"/>
      <w:pPr>
        <w:ind w:left="644"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77C05C7"/>
    <w:multiLevelType w:val="hybridMultilevel"/>
    <w:tmpl w:val="7AB86ED8"/>
    <w:lvl w:ilvl="0" w:tplc="738AD1A0">
      <w:numFmt w:val="bullet"/>
      <w:lvlText w:val=""/>
      <w:lvlJc w:val="left"/>
      <w:pPr>
        <w:ind w:left="1004" w:hanging="360"/>
      </w:pPr>
      <w:rPr>
        <w:rFonts w:ascii="Wingdings" w:eastAsia="Calibri" w:hAnsi="Wingdings"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D7C29C4"/>
    <w:multiLevelType w:val="hybridMultilevel"/>
    <w:tmpl w:val="6B7261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66C1800"/>
    <w:multiLevelType w:val="hybridMultilevel"/>
    <w:tmpl w:val="29E6EBAC"/>
    <w:lvl w:ilvl="0" w:tplc="040C0001">
      <w:start w:val="1"/>
      <w:numFmt w:val="bullet"/>
      <w:lvlText w:val=""/>
      <w:lvlJc w:val="left"/>
      <w:pPr>
        <w:ind w:left="2424" w:hanging="360"/>
      </w:pPr>
      <w:rPr>
        <w:rFonts w:ascii="Symbol" w:hAnsi="Symbol" w:hint="default"/>
      </w:rPr>
    </w:lvl>
    <w:lvl w:ilvl="1" w:tplc="040C0003">
      <w:start w:val="1"/>
      <w:numFmt w:val="bullet"/>
      <w:lvlText w:val="o"/>
      <w:lvlJc w:val="left"/>
      <w:pPr>
        <w:ind w:left="3144" w:hanging="360"/>
      </w:pPr>
      <w:rPr>
        <w:rFonts w:ascii="Courier New" w:hAnsi="Courier New" w:cs="Courier New" w:hint="default"/>
      </w:rPr>
    </w:lvl>
    <w:lvl w:ilvl="2" w:tplc="040C0005" w:tentative="1">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23" w15:restartNumberingAfterBreak="0">
    <w:nsid w:val="66C31903"/>
    <w:multiLevelType w:val="hybridMultilevel"/>
    <w:tmpl w:val="DD129FCE"/>
    <w:lvl w:ilvl="0" w:tplc="C6148376">
      <w:numFmt w:val="bullet"/>
      <w:lvlText w:val="-"/>
      <w:lvlJc w:val="left"/>
      <w:pPr>
        <w:ind w:left="1069" w:hanging="360"/>
      </w:pPr>
      <w:rPr>
        <w:rFonts w:ascii="Calibri" w:eastAsia="Times New Roman"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67520D01"/>
    <w:multiLevelType w:val="hybridMultilevel"/>
    <w:tmpl w:val="01D81D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BB441F"/>
    <w:multiLevelType w:val="hybridMultilevel"/>
    <w:tmpl w:val="5D5AC722"/>
    <w:lvl w:ilvl="0" w:tplc="A1001B08">
      <w:numFmt w:val="bullet"/>
      <w:lvlText w:val=""/>
      <w:lvlJc w:val="left"/>
      <w:pPr>
        <w:ind w:left="1065" w:hanging="360"/>
      </w:pPr>
      <w:rPr>
        <w:rFonts w:ascii="Symbol" w:eastAsia="Times New Roman" w:hAnsi="Symbol"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15:restartNumberingAfterBreak="0">
    <w:nsid w:val="69B75F13"/>
    <w:multiLevelType w:val="hybridMultilevel"/>
    <w:tmpl w:val="3A96F6EA"/>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33327F"/>
    <w:multiLevelType w:val="hybridMultilevel"/>
    <w:tmpl w:val="BA3E5328"/>
    <w:lvl w:ilvl="0" w:tplc="9E687A5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F736DE"/>
    <w:multiLevelType w:val="hybridMultilevel"/>
    <w:tmpl w:val="A2C0487A"/>
    <w:lvl w:ilvl="0" w:tplc="837468EC">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6B3F34"/>
    <w:multiLevelType w:val="hybridMultilevel"/>
    <w:tmpl w:val="7208FF1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24660C"/>
    <w:multiLevelType w:val="hybridMultilevel"/>
    <w:tmpl w:val="3DBEFD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EA6F2C"/>
    <w:multiLevelType w:val="hybridMultilevel"/>
    <w:tmpl w:val="3626BF48"/>
    <w:lvl w:ilvl="0" w:tplc="64B614A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DB0115C"/>
    <w:multiLevelType w:val="hybridMultilevel"/>
    <w:tmpl w:val="E4E6F4E4"/>
    <w:lvl w:ilvl="0" w:tplc="4338128C">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C73C52"/>
    <w:multiLevelType w:val="hybridMultilevel"/>
    <w:tmpl w:val="A0F441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33513355">
    <w:abstractNumId w:val="0"/>
  </w:num>
  <w:num w:numId="2" w16cid:durableId="1831553857">
    <w:abstractNumId w:val="27"/>
  </w:num>
  <w:num w:numId="3" w16cid:durableId="2093115392">
    <w:abstractNumId w:val="16"/>
  </w:num>
  <w:num w:numId="4" w16cid:durableId="1596937196">
    <w:abstractNumId w:val="28"/>
  </w:num>
  <w:num w:numId="5" w16cid:durableId="270671016">
    <w:abstractNumId w:val="29"/>
  </w:num>
  <w:num w:numId="6" w16cid:durableId="1594390253">
    <w:abstractNumId w:val="12"/>
  </w:num>
  <w:num w:numId="7" w16cid:durableId="1797678853">
    <w:abstractNumId w:val="33"/>
  </w:num>
  <w:num w:numId="8" w16cid:durableId="544635325">
    <w:abstractNumId w:val="30"/>
  </w:num>
  <w:num w:numId="9" w16cid:durableId="42606844">
    <w:abstractNumId w:val="10"/>
  </w:num>
  <w:num w:numId="10" w16cid:durableId="1304844689">
    <w:abstractNumId w:val="21"/>
  </w:num>
  <w:num w:numId="11" w16cid:durableId="1468743801">
    <w:abstractNumId w:val="2"/>
  </w:num>
  <w:num w:numId="12" w16cid:durableId="580220324">
    <w:abstractNumId w:val="26"/>
  </w:num>
  <w:num w:numId="13" w16cid:durableId="570772887">
    <w:abstractNumId w:val="4"/>
  </w:num>
  <w:num w:numId="14" w16cid:durableId="2069573474">
    <w:abstractNumId w:val="11"/>
  </w:num>
  <w:num w:numId="15" w16cid:durableId="375471378">
    <w:abstractNumId w:val="32"/>
  </w:num>
  <w:num w:numId="16" w16cid:durableId="1587818">
    <w:abstractNumId w:val="22"/>
  </w:num>
  <w:num w:numId="17" w16cid:durableId="307051777">
    <w:abstractNumId w:val="17"/>
  </w:num>
  <w:num w:numId="18" w16cid:durableId="1347054953">
    <w:abstractNumId w:val="6"/>
  </w:num>
  <w:num w:numId="19" w16cid:durableId="106851651">
    <w:abstractNumId w:val="1"/>
  </w:num>
  <w:num w:numId="20" w16cid:durableId="2080783812">
    <w:abstractNumId w:val="19"/>
  </w:num>
  <w:num w:numId="21" w16cid:durableId="745229051">
    <w:abstractNumId w:val="3"/>
  </w:num>
  <w:num w:numId="22" w16cid:durableId="1050495079">
    <w:abstractNumId w:val="18"/>
  </w:num>
  <w:num w:numId="23" w16cid:durableId="609121340">
    <w:abstractNumId w:val="24"/>
  </w:num>
  <w:num w:numId="24" w16cid:durableId="631786218">
    <w:abstractNumId w:val="8"/>
  </w:num>
  <w:num w:numId="25" w16cid:durableId="1797218802">
    <w:abstractNumId w:val="14"/>
  </w:num>
  <w:num w:numId="26" w16cid:durableId="127432675">
    <w:abstractNumId w:val="15"/>
  </w:num>
  <w:num w:numId="27" w16cid:durableId="1317027655">
    <w:abstractNumId w:val="25"/>
  </w:num>
  <w:num w:numId="28" w16cid:durableId="208037516">
    <w:abstractNumId w:val="23"/>
  </w:num>
  <w:num w:numId="29" w16cid:durableId="1911306500">
    <w:abstractNumId w:val="13"/>
  </w:num>
  <w:num w:numId="30" w16cid:durableId="7611224">
    <w:abstractNumId w:val="31"/>
  </w:num>
  <w:num w:numId="31" w16cid:durableId="2060125632">
    <w:abstractNumId w:val="20"/>
  </w:num>
  <w:num w:numId="32" w16cid:durableId="533886453">
    <w:abstractNumId w:val="9"/>
  </w:num>
  <w:num w:numId="33" w16cid:durableId="1448157866">
    <w:abstractNumId w:val="5"/>
  </w:num>
  <w:num w:numId="34" w16cid:durableId="13338715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9"/>
    <w:rsid w:val="0001286D"/>
    <w:rsid w:val="00043217"/>
    <w:rsid w:val="0006020A"/>
    <w:rsid w:val="000A78A9"/>
    <w:rsid w:val="000F4993"/>
    <w:rsid w:val="00111D4C"/>
    <w:rsid w:val="00150FA1"/>
    <w:rsid w:val="00165A6C"/>
    <w:rsid w:val="00196B1C"/>
    <w:rsid w:val="001B25ED"/>
    <w:rsid w:val="001D0F85"/>
    <w:rsid w:val="001D39F7"/>
    <w:rsid w:val="00210521"/>
    <w:rsid w:val="00233AC8"/>
    <w:rsid w:val="00294210"/>
    <w:rsid w:val="002B0C8D"/>
    <w:rsid w:val="002F1D1C"/>
    <w:rsid w:val="0033419E"/>
    <w:rsid w:val="00334682"/>
    <w:rsid w:val="00367B1E"/>
    <w:rsid w:val="0039057F"/>
    <w:rsid w:val="003A372D"/>
    <w:rsid w:val="003A666B"/>
    <w:rsid w:val="0041496A"/>
    <w:rsid w:val="00424DC3"/>
    <w:rsid w:val="00426CA8"/>
    <w:rsid w:val="004439B3"/>
    <w:rsid w:val="00467FAC"/>
    <w:rsid w:val="00587EA8"/>
    <w:rsid w:val="005A4088"/>
    <w:rsid w:val="006011C4"/>
    <w:rsid w:val="006441DE"/>
    <w:rsid w:val="006565C9"/>
    <w:rsid w:val="00670EC1"/>
    <w:rsid w:val="00682A79"/>
    <w:rsid w:val="006A181F"/>
    <w:rsid w:val="006D22AE"/>
    <w:rsid w:val="00703324"/>
    <w:rsid w:val="00722754"/>
    <w:rsid w:val="00841289"/>
    <w:rsid w:val="008468A9"/>
    <w:rsid w:val="008C3490"/>
    <w:rsid w:val="008C7627"/>
    <w:rsid w:val="008C797C"/>
    <w:rsid w:val="008D4A8C"/>
    <w:rsid w:val="008F1EB3"/>
    <w:rsid w:val="00902CBC"/>
    <w:rsid w:val="00986B93"/>
    <w:rsid w:val="00A00789"/>
    <w:rsid w:val="00A14F3E"/>
    <w:rsid w:val="00A9626C"/>
    <w:rsid w:val="00AA6AC3"/>
    <w:rsid w:val="00AC7C58"/>
    <w:rsid w:val="00B13C23"/>
    <w:rsid w:val="00B2723D"/>
    <w:rsid w:val="00B33B8B"/>
    <w:rsid w:val="00B51289"/>
    <w:rsid w:val="00BA31B9"/>
    <w:rsid w:val="00BB7BE3"/>
    <w:rsid w:val="00BC1BE0"/>
    <w:rsid w:val="00C4728E"/>
    <w:rsid w:val="00CA7E4C"/>
    <w:rsid w:val="00CE6B2A"/>
    <w:rsid w:val="00D07C87"/>
    <w:rsid w:val="00D323F2"/>
    <w:rsid w:val="00D37775"/>
    <w:rsid w:val="00D43C42"/>
    <w:rsid w:val="00D56EE2"/>
    <w:rsid w:val="00D76C4B"/>
    <w:rsid w:val="00D93B66"/>
    <w:rsid w:val="00D979F0"/>
    <w:rsid w:val="00DE3476"/>
    <w:rsid w:val="00DE71AA"/>
    <w:rsid w:val="00E149D0"/>
    <w:rsid w:val="00E32B02"/>
    <w:rsid w:val="00E42693"/>
    <w:rsid w:val="00E50EBA"/>
    <w:rsid w:val="00E81398"/>
    <w:rsid w:val="00E961ED"/>
    <w:rsid w:val="00EB7A1C"/>
    <w:rsid w:val="00ED6022"/>
    <w:rsid w:val="00EF24F9"/>
    <w:rsid w:val="00F4188F"/>
    <w:rsid w:val="00F56A9F"/>
    <w:rsid w:val="00F64725"/>
    <w:rsid w:val="00F97053"/>
    <w:rsid w:val="00FC6A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oNotEmbedSmartTags/>
  <w:decimalSymbol w:val=","/>
  <w:listSeparator w:val=";"/>
  <w14:docId w14:val="55612B50"/>
  <w15:chartTrackingRefBased/>
  <w15:docId w15:val="{8CC5D438-6FD6-426E-83EC-07246C7C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tabs>
        <w:tab w:val="left" w:pos="3402"/>
      </w:tabs>
      <w:ind w:right="8391"/>
      <w:jc w:val="center"/>
      <w:outlineLvl w:val="0"/>
    </w:pPr>
    <w:rPr>
      <w:rFonts w:ascii="Albertus Medium" w:hAnsi="Albertus Medium" w:cs="Albertus Medium"/>
      <w:i/>
      <w:iCs/>
      <w:sz w:val="16"/>
      <w:szCs w:val="16"/>
    </w:rPr>
  </w:style>
  <w:style w:type="paragraph" w:styleId="Titre2">
    <w:name w:val="heading 2"/>
    <w:basedOn w:val="Normal"/>
    <w:next w:val="Normal"/>
    <w:qFormat/>
    <w:pPr>
      <w:keepNext/>
      <w:numPr>
        <w:ilvl w:val="1"/>
        <w:numId w:val="1"/>
      </w:numPr>
      <w:tabs>
        <w:tab w:val="left" w:pos="3402"/>
      </w:tabs>
      <w:ind w:right="8249"/>
      <w:jc w:val="both"/>
      <w:outlineLvl w:val="1"/>
    </w:pPr>
    <w:rPr>
      <w:rFonts w:ascii="Albertus Medium" w:hAnsi="Albertus Medium" w:cs="Albertus Medium"/>
      <w:i/>
      <w:iCs/>
      <w:sz w:val="16"/>
      <w:szCs w:val="16"/>
    </w:rPr>
  </w:style>
  <w:style w:type="paragraph" w:styleId="Titre3">
    <w:name w:val="heading 3"/>
    <w:basedOn w:val="Normal"/>
    <w:next w:val="Normal"/>
    <w:qFormat/>
    <w:pPr>
      <w:keepNext/>
      <w:numPr>
        <w:ilvl w:val="2"/>
        <w:numId w:val="1"/>
      </w:numPr>
      <w:jc w:val="right"/>
      <w:outlineLvl w:val="2"/>
    </w:pPr>
    <w:rPr>
      <w:rFonts w:ascii="Univers" w:hAnsi="Univers" w:cs="Univers"/>
      <w:spacing w:val="35"/>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olicepardfaut1">
    <w:name w:val="Police par défaut1"/>
  </w:style>
  <w:style w:type="character" w:customStyle="1" w:styleId="TextedebullesCar">
    <w:name w:val="Texte de bulles Car"/>
    <w:rPr>
      <w:rFonts w:ascii="Tahoma" w:hAnsi="Tahoma" w:cs="Tahoma"/>
      <w:sz w:val="16"/>
      <w:szCs w:val="16"/>
    </w:rPr>
  </w:style>
  <w:style w:type="character" w:styleId="Lienhypertexte">
    <w:name w:val="Hyperlink"/>
    <w:rPr>
      <w:color w:val="0563C1"/>
      <w:u w:val="single"/>
    </w:rPr>
  </w:style>
  <w:style w:type="paragraph" w:customStyle="1" w:styleId="Titre10">
    <w:name w:val="Titre1"/>
    <w:basedOn w:val="Normal"/>
    <w:next w:val="Corpsdetexte"/>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style>
  <w:style w:type="paragraph" w:customStyle="1" w:styleId="En-tteetpieddepage">
    <w:name w:val="En-tête et pied de page"/>
    <w:basedOn w:val="Normal"/>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Normalcentr1">
    <w:name w:val="Normal centré1"/>
    <w:basedOn w:val="Normal"/>
    <w:pPr>
      <w:tabs>
        <w:tab w:val="left" w:pos="3402"/>
      </w:tabs>
      <w:ind w:left="567" w:right="1161" w:firstLine="1985"/>
      <w:jc w:val="both"/>
    </w:pPr>
    <w:rPr>
      <w:rFonts w:ascii="Albertus Medium" w:hAnsi="Albertus Medium" w:cs="Albertus Medium"/>
      <w:sz w:val="22"/>
      <w:szCs w:val="22"/>
    </w:rPr>
  </w:style>
  <w:style w:type="paragraph" w:styleId="Textedebulles">
    <w:name w:val="Balloon Text"/>
    <w:basedOn w:val="Normal"/>
    <w:rPr>
      <w:rFonts w:ascii="Tahoma" w:hAnsi="Tahoma" w:cs="Tahoma"/>
      <w:sz w:val="16"/>
      <w:szCs w:val="16"/>
      <w:lang w:val="x-none"/>
    </w:rPr>
  </w:style>
  <w:style w:type="paragraph" w:customStyle="1" w:styleId="xmsonormal">
    <w:name w:val="xmsonormal"/>
    <w:basedOn w:val="Normal"/>
    <w:uiPriority w:val="99"/>
    <w:rsid w:val="00F4188F"/>
    <w:pPr>
      <w:suppressAutoHyphens w:val="0"/>
    </w:pPr>
    <w:rPr>
      <w:rFonts w:ascii="Calibri" w:eastAsia="Calibri" w:hAnsi="Calibri" w:cs="Calibri"/>
      <w:sz w:val="22"/>
      <w:szCs w:val="22"/>
      <w:lang w:eastAsia="fr-FR"/>
    </w:rPr>
  </w:style>
  <w:style w:type="paragraph" w:styleId="Paragraphedeliste">
    <w:name w:val="List Paragraph"/>
    <w:basedOn w:val="Normal"/>
    <w:uiPriority w:val="34"/>
    <w:qFormat/>
    <w:rsid w:val="001D39F7"/>
    <w:pPr>
      <w:suppressAutoHyphens w:val="0"/>
      <w:ind w:left="720"/>
      <w:contextualSpacing/>
    </w:pPr>
    <w:rPr>
      <w:lang w:eastAsia="fr-FR"/>
    </w:rPr>
  </w:style>
  <w:style w:type="paragraph" w:customStyle="1" w:styleId="Corps">
    <w:name w:val="Corps"/>
    <w:rsid w:val="002F1D1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Aucun">
    <w:name w:val="Aucun"/>
    <w:rsid w:val="002F1D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ehoux\Downloads\Annonce%20Assistante%20communication%20new.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Annonce Assistante communication new</Template>
  <TotalTime>2</TotalTime>
  <Pages>2</Pages>
  <Words>690</Words>
  <Characters>3796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Clara Trehoux</dc:creator>
  <cp:keywords/>
  <dc:description/>
  <cp:lastModifiedBy>Megane Commun</cp:lastModifiedBy>
  <cp:revision>2</cp:revision>
  <cp:lastPrinted>2023-04-04T12:09:00Z</cp:lastPrinted>
  <dcterms:created xsi:type="dcterms:W3CDTF">2026-01-22T14:49:00Z</dcterms:created>
  <dcterms:modified xsi:type="dcterms:W3CDTF">2026-01-22T14:49:00Z</dcterms:modified>
</cp:coreProperties>
</file>