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9BF888" w14:textId="77777777" w:rsidR="00D74372" w:rsidRPr="00D74372" w:rsidRDefault="00D74372" w:rsidP="00837A95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Château-Thierry, 4ᵉ ville de l’Aisne avec plus de 15 000 habitants, bénéficie d’une situation idéale : à 1h de Paris, 45 min de Reims et Marne-la-Vallée.</w:t>
      </w:r>
    </w:p>
    <w:p w14:paraId="199A447D" w14:textId="77777777" w:rsidR="00D74372" w:rsidRPr="00D74372" w:rsidRDefault="00D74372" w:rsidP="00837A95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Dynamique et en pleine croissance, elle s’appuie sur un tissu économique varié (entreprises nationales, viticulture, PME locales).</w:t>
      </w:r>
    </w:p>
    <w:p w14:paraId="248C7A61" w14:textId="7D9F3577" w:rsidR="004F5898" w:rsidRDefault="00D74372" w:rsidP="002672B3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Ville natale de La Fontaine, elle offre un cadre de vie agréable grâce à sa richesse patrimoniale, culturelle et environnementale, ses établissements scolaires de la maternelle au supérieur, ainsi qu’une vie associative et festive très active.</w:t>
      </w:r>
    </w:p>
    <w:p w14:paraId="6E4A0907" w14:textId="77777777" w:rsidR="004F5898" w:rsidRPr="006A181F" w:rsidRDefault="004F5898" w:rsidP="00D74372">
      <w:pPr>
        <w:pStyle w:val="xmsonormal"/>
        <w:shd w:val="clear" w:color="auto" w:fill="FFFFFF"/>
        <w:ind w:left="709"/>
        <w:jc w:val="both"/>
        <w:rPr>
          <w:rFonts w:asciiTheme="minorHAnsi" w:hAnsiTheme="minorHAnsi" w:cstheme="minorHAnsi"/>
        </w:rPr>
      </w:pPr>
    </w:p>
    <w:p w14:paraId="69CF1E93" w14:textId="47415FF1" w:rsidR="00D43C42" w:rsidRPr="006A181F" w:rsidRDefault="007F06AE" w:rsidP="007F06AE">
      <w:pPr>
        <w:ind w:left="709" w:right="849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Animateur de club coup de pouce langage</w:t>
      </w:r>
      <w:r w:rsidR="00694C5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43C42" w:rsidRPr="006A181F">
        <w:rPr>
          <w:rFonts w:asciiTheme="minorHAnsi" w:hAnsiTheme="minorHAnsi" w:cstheme="minorHAnsi"/>
          <w:b/>
          <w:sz w:val="22"/>
          <w:szCs w:val="22"/>
        </w:rPr>
        <w:t>(H/F)</w:t>
      </w:r>
    </w:p>
    <w:p w14:paraId="3434D777" w14:textId="77777777" w:rsidR="001D39F7" w:rsidRPr="006A181F" w:rsidRDefault="001D39F7" w:rsidP="00ED6022">
      <w:pPr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6A3ACBCA" w14:textId="41030786" w:rsidR="00C4728E" w:rsidRPr="008363F4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hAnsiTheme="minorHAnsi" w:cstheme="minorHAnsi"/>
          <w:color w:val="833C0B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>Temps de travail hebdomadaire :</w:t>
      </w:r>
      <w:r w:rsidR="007F06AE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3h00</w:t>
      </w:r>
    </w:p>
    <w:p w14:paraId="4BCA204E" w14:textId="46CDEB5A" w:rsidR="00D76C4B" w:rsidRPr="00D76C4B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hAnsiTheme="minorHAnsi" w:cstheme="minorHAnsi"/>
          <w:iCs/>
          <w:color w:val="auto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>Horaires :</w:t>
      </w:r>
      <w:r w:rsidRPr="006A181F">
        <w:rPr>
          <w:rStyle w:val="Aucun"/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7F06AE">
        <w:rPr>
          <w:rStyle w:val="Aucun"/>
          <w:rFonts w:asciiTheme="minorHAnsi" w:hAnsiTheme="minorHAnsi" w:cstheme="minorHAnsi"/>
          <w:iCs/>
          <w:color w:val="auto"/>
          <w:sz w:val="22"/>
          <w:szCs w:val="22"/>
          <w:lang w:val="fr-FR"/>
        </w:rPr>
        <w:t>3 soirs par semaine, 1h00 d’animation de club</w:t>
      </w:r>
    </w:p>
    <w:p w14:paraId="1553DEE2" w14:textId="3E9A7AD9" w:rsidR="00C4728E" w:rsidRPr="006A181F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</w:pPr>
      <w:r w:rsidRPr="006A181F"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  <w:t>Lieu d’affectation </w:t>
      </w:r>
      <w:r w:rsidR="00210521" w:rsidRPr="006A181F"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  <w:t>:</w:t>
      </w:r>
      <w:r w:rsidR="00210521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écoles des </w:t>
      </w:r>
      <w:r w:rsidR="007D69B5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quartiers prioritaires de la Ville (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QPV</w:t>
      </w:r>
      <w:r w:rsidR="007D69B5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)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 de Château-Thierry</w:t>
      </w:r>
    </w:p>
    <w:p w14:paraId="4D9A4284" w14:textId="77777777" w:rsidR="00B13C23" w:rsidRPr="006A181F" w:rsidRDefault="00B13C23" w:rsidP="00837A95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0992AC62" w14:textId="6BC375D8" w:rsidR="00DE2A81" w:rsidRPr="00837A95" w:rsidRDefault="002B0C8D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MISSIONS GENERALES</w:t>
      </w:r>
    </w:p>
    <w:p w14:paraId="6BD30E66" w14:textId="146B7E1F" w:rsidR="00B13C23" w:rsidRDefault="007F06AE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  <w:r w:rsidRPr="007F06AE">
        <w:rPr>
          <w:rFonts w:asciiTheme="minorHAnsi" w:hAnsiTheme="minorHAnsi" w:cstheme="minorHAnsi"/>
          <w:sz w:val="22"/>
          <w:szCs w:val="22"/>
          <w:lang w:eastAsia="fr-FR"/>
        </w:rPr>
        <w:t>Animer pendant 1 heure, après la journée de classe, un groupe de 5 enfants de GS maternelle en suivant le protocole de la séance conçue par l’Association Coup de Pouce autour d’activités ludiques.</w:t>
      </w:r>
    </w:p>
    <w:p w14:paraId="6B313E05" w14:textId="77777777" w:rsidR="00837A95" w:rsidRPr="006A181F" w:rsidRDefault="00837A95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7AF46307" w14:textId="77777777" w:rsidR="00837A95" w:rsidRDefault="001D39F7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MISSIONS ET ACTIVITES</w:t>
      </w:r>
    </w:p>
    <w:p w14:paraId="32172589" w14:textId="5CEA508D" w:rsidR="007F06AE" w:rsidRPr="007F06AE" w:rsidRDefault="007F06AE" w:rsidP="007F06AE">
      <w:pPr>
        <w:tabs>
          <w:tab w:val="left" w:pos="9923"/>
        </w:tabs>
        <w:suppressAutoHyphens w:val="0"/>
        <w:ind w:left="786" w:right="849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Pr="007F06AE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Animer pendant 1 heure, après la journée de classe, un groupe de 5 enfants de GS maternelle en suivant le protocole de la séance conçue par l’Association Coup de Pouce autour d’activités ludiques</w:t>
      </w:r>
    </w:p>
    <w:p w14:paraId="3D07C4F9" w14:textId="20BF108A" w:rsidR="007F06AE" w:rsidRPr="007F06AE" w:rsidRDefault="007F06AE" w:rsidP="007F06AE">
      <w:pPr>
        <w:tabs>
          <w:tab w:val="left" w:pos="9923"/>
        </w:tabs>
        <w:suppressAutoHyphens w:val="0"/>
        <w:ind w:left="786" w:right="849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Pr="007F06AE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Susciter chez les enfants le plaisir de s’entrainer à manipuler le langage oral</w:t>
      </w:r>
    </w:p>
    <w:p w14:paraId="6E1C53E1" w14:textId="242129EF" w:rsidR="007F06AE" w:rsidRPr="007F06AE" w:rsidRDefault="007F06AE" w:rsidP="007F06AE">
      <w:pPr>
        <w:tabs>
          <w:tab w:val="left" w:pos="9923"/>
        </w:tabs>
        <w:suppressAutoHyphens w:val="0"/>
        <w:ind w:left="786" w:right="849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Pr="007F06AE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Favoriser l’implication des parents en établissant avec eux une relation de confiance et en les faisant participer à la vie du club</w:t>
      </w:r>
    </w:p>
    <w:p w14:paraId="5DBD39B9" w14:textId="77777777" w:rsidR="00837A95" w:rsidRDefault="00837A95" w:rsidP="007F06AE">
      <w:pPr>
        <w:tabs>
          <w:tab w:val="left" w:pos="9923"/>
        </w:tabs>
        <w:suppressAutoHyphens w:val="0"/>
        <w:ind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</w:p>
    <w:p w14:paraId="340D65FE" w14:textId="63EA41A0" w:rsidR="006B3C4D" w:rsidRPr="00694C54" w:rsidRDefault="002B0C8D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QUALITES ET COMPETENCES REQUISES</w:t>
      </w:r>
    </w:p>
    <w:p w14:paraId="47B8083B" w14:textId="010E87DC" w:rsidR="00307658" w:rsidRPr="006B3C4D" w:rsidRDefault="00307658" w:rsidP="007F06AE">
      <w:pPr>
        <w:pStyle w:val="Corps"/>
        <w:tabs>
          <w:tab w:val="left" w:pos="9923"/>
        </w:tabs>
        <w:ind w:right="849" w:firstLine="708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307658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Qualifications :</w:t>
      </w:r>
    </w:p>
    <w:p w14:paraId="38DAA3F7" w14:textId="0FDFC51D" w:rsidR="001F771F" w:rsidRDefault="006B3C4D" w:rsidP="007F06AE">
      <w:pPr>
        <w:widowControl w:val="0"/>
        <w:tabs>
          <w:tab w:val="left" w:pos="1997"/>
          <w:tab w:val="left" w:pos="9923"/>
        </w:tabs>
        <w:suppressAutoHyphens w:val="0"/>
        <w:autoSpaceDE w:val="0"/>
        <w:autoSpaceDN w:val="0"/>
        <w:spacing w:before="1"/>
        <w:ind w:left="709" w:right="84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- </w:t>
      </w:r>
      <w:r w:rsidR="007F06AE">
        <w:rPr>
          <w:rFonts w:ascii="Calibri" w:eastAsia="Calibri" w:hAnsi="Calibri" w:cs="Calibri"/>
          <w:sz w:val="22"/>
          <w:szCs w:val="22"/>
          <w:lang w:eastAsia="en-US"/>
        </w:rPr>
        <w:t>Baccalauréat</w:t>
      </w:r>
    </w:p>
    <w:p w14:paraId="1D127A4F" w14:textId="77777777" w:rsidR="007F06AE" w:rsidRPr="007F06AE" w:rsidRDefault="007F06AE" w:rsidP="007F06AE">
      <w:pPr>
        <w:widowControl w:val="0"/>
        <w:tabs>
          <w:tab w:val="left" w:pos="1997"/>
          <w:tab w:val="left" w:pos="9923"/>
        </w:tabs>
        <w:suppressAutoHyphens w:val="0"/>
        <w:autoSpaceDE w:val="0"/>
        <w:autoSpaceDN w:val="0"/>
        <w:spacing w:before="1"/>
        <w:ind w:left="709" w:right="849"/>
        <w:jc w:val="both"/>
        <w:rPr>
          <w:rStyle w:val="Aucun"/>
          <w:rFonts w:ascii="Calibri" w:eastAsia="Calibri" w:hAnsi="Calibri" w:cs="Calibri"/>
          <w:sz w:val="22"/>
          <w:szCs w:val="22"/>
          <w:lang w:val="fr-FR" w:eastAsia="en-US"/>
        </w:rPr>
      </w:pPr>
    </w:p>
    <w:p w14:paraId="2D666BBF" w14:textId="5252F14F" w:rsidR="00F0578D" w:rsidRPr="00F0578D" w:rsidRDefault="00307658" w:rsidP="007F06AE">
      <w:pPr>
        <w:pStyle w:val="Corps"/>
        <w:tabs>
          <w:tab w:val="left" w:pos="9923"/>
        </w:tabs>
        <w:ind w:right="849" w:firstLine="708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307658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Qualités</w:t>
      </w:r>
      <w:r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 :</w:t>
      </w:r>
    </w:p>
    <w:p w14:paraId="3FC61B4D" w14:textId="12441020" w:rsidR="007F06AE" w:rsidRPr="007F06AE" w:rsidRDefault="006B3C4D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b/>
          <w:bCs/>
          <w:iCs/>
          <w:sz w:val="22"/>
          <w:szCs w:val="22"/>
          <w:u w:val="single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>-</w:t>
      </w:r>
      <w:r w:rsidR="007F06AE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 </w:t>
      </w:r>
      <w:r w:rsidR="007F06AE"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Être sensible à la question de l’égalité des chances à l’école</w:t>
      </w:r>
    </w:p>
    <w:p w14:paraId="2E122028" w14:textId="67C55468" w:rsidR="007F06AE" w:rsidRPr="007F06AE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Avoir une bonne maîtrise de la langue française orale et écrite</w:t>
      </w:r>
    </w:p>
    <w:p w14:paraId="08686771" w14:textId="1843FAD1" w:rsidR="007F06AE" w:rsidRPr="007F06AE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Avoir de l’appétence pour les mathématiques</w:t>
      </w:r>
    </w:p>
    <w:p w14:paraId="2855036A" w14:textId="02F9E006" w:rsidR="007F06AE" w:rsidRPr="007F06AE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Aimer travailler avec les enfants</w:t>
      </w:r>
    </w:p>
    <w:p w14:paraId="6070B72C" w14:textId="4713ED38" w:rsidR="007F06AE" w:rsidRPr="007F06AE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Être bienveillant, dynamique et enthousiaste</w:t>
      </w:r>
    </w:p>
    <w:p w14:paraId="59BB0D7F" w14:textId="2F92053D" w:rsidR="006B3C4D" w:rsidRPr="007F06AE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val="en-US"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Avoir de bonnes capacités relationnelles</w:t>
      </w:r>
    </w:p>
    <w:p w14:paraId="6E97F406" w14:textId="77777777" w:rsidR="00F0578D" w:rsidRDefault="00F0578D" w:rsidP="007F06AE">
      <w:pPr>
        <w:pStyle w:val="Corps"/>
        <w:tabs>
          <w:tab w:val="left" w:pos="9923"/>
        </w:tabs>
        <w:ind w:right="849"/>
        <w:jc w:val="both"/>
        <w:rPr>
          <w:rStyle w:val="Aucun"/>
          <w:rFonts w:ascii="Calibri" w:hAnsi="Calibri" w:cs="Calibri"/>
          <w:sz w:val="22"/>
          <w:szCs w:val="22"/>
          <w:lang w:val="fr-FR"/>
        </w:rPr>
      </w:pPr>
    </w:p>
    <w:p w14:paraId="762B7FFD" w14:textId="53004C86" w:rsidR="00F0578D" w:rsidRDefault="00F0578D" w:rsidP="007F06AE">
      <w:pPr>
        <w:pStyle w:val="Corps"/>
        <w:tabs>
          <w:tab w:val="left" w:pos="9923"/>
        </w:tabs>
        <w:ind w:left="708" w:right="849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F0578D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Compétences :</w:t>
      </w:r>
    </w:p>
    <w:p w14:paraId="793ED89E" w14:textId="5E4E55B6" w:rsidR="007F06AE" w:rsidRPr="007F06AE" w:rsidRDefault="006B3C4D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="007F06AE"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Bonne maitrise du français et </w:t>
      </w:r>
      <w:r w:rsidR="00635E91">
        <w:rPr>
          <w:rFonts w:ascii="Calibri" w:eastAsia="Calibri" w:hAnsi="Calibri" w:cs="Calibri"/>
          <w:iCs/>
          <w:sz w:val="22"/>
          <w:szCs w:val="22"/>
          <w:lang w:eastAsia="en-US"/>
        </w:rPr>
        <w:t>d</w:t>
      </w:r>
      <w:r w:rsidR="007F06AE"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es mathématiques de base</w:t>
      </w:r>
    </w:p>
    <w:p w14:paraId="7B0926B9" w14:textId="52E93C33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42"/>
        <w:rPr>
          <w:rFonts w:ascii="Calibri" w:eastAsia="Calibri" w:hAnsi="Calibri" w:cs="Calibri"/>
          <w:b/>
          <w:bCs/>
          <w:iCs/>
          <w:sz w:val="22"/>
          <w:szCs w:val="22"/>
          <w:u w:val="single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Pédagogie</w:t>
      </w:r>
    </w:p>
    <w:p w14:paraId="56581353" w14:textId="77777777" w:rsidR="001F771F" w:rsidRDefault="001F771F" w:rsidP="007F06AE">
      <w:pPr>
        <w:pStyle w:val="Corps"/>
        <w:tabs>
          <w:tab w:val="left" w:pos="9923"/>
        </w:tabs>
        <w:ind w:right="849"/>
        <w:jc w:val="both"/>
        <w:rPr>
          <w:rStyle w:val="Aucun"/>
          <w:rFonts w:ascii="Calibri" w:hAnsi="Calibri" w:cs="Calibri"/>
          <w:color w:val="auto"/>
          <w:sz w:val="22"/>
          <w:szCs w:val="22"/>
          <w:lang w:val="fr-FR"/>
        </w:rPr>
      </w:pPr>
    </w:p>
    <w:p w14:paraId="4A70B6A5" w14:textId="77777777" w:rsidR="00694C54" w:rsidRDefault="00694C54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ENVIRONNEMENT DU POST</w:t>
      </w:r>
      <w:r>
        <w:rPr>
          <w:rFonts w:asciiTheme="minorHAnsi" w:hAnsiTheme="minorHAnsi" w:cstheme="minorHAnsi"/>
          <w:b/>
          <w:i/>
          <w:sz w:val="22"/>
          <w:szCs w:val="22"/>
          <w:lang w:eastAsia="fr-FR"/>
        </w:rPr>
        <w:t>E</w:t>
      </w:r>
    </w:p>
    <w:p w14:paraId="73E318E2" w14:textId="4E9DAEB4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Adhérer à la philosophie de l’action et s’investir dans ses missions avec conviction</w:t>
      </w:r>
    </w:p>
    <w:p w14:paraId="6A3E994C" w14:textId="7024CB71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S’engager pour toute la durée de l’action (hors vacances scolaires)</w:t>
      </w:r>
    </w:p>
    <w:p w14:paraId="7E8BFAE8" w14:textId="5A0AD285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- Accepter les règles du Coup de Pouce Cla et les respecter rigoureusement : préparation de la séance, gestion du temps et des activités : </w:t>
      </w:r>
      <w:r w:rsidRPr="007F06AE">
        <w:rPr>
          <w:rFonts w:ascii="Calibri" w:eastAsia="Calibri" w:hAnsi="Calibri" w:cs="Calibri"/>
          <w:iCs/>
          <w:spacing w:val="-2"/>
          <w:sz w:val="22"/>
          <w:szCs w:val="22"/>
          <w:u w:val="single"/>
          <w:lang w:eastAsia="en-US"/>
        </w:rPr>
        <w:t>les séances sont décrites précisément sur une interface internet à laquelle les animateurs doivent se référer</w:t>
      </w:r>
    </w:p>
    <w:p w14:paraId="5B25919D" w14:textId="6C3B0E1B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Participer obligatoirement aux temps de formation</w:t>
      </w:r>
    </w:p>
    <w:p w14:paraId="4B500D46" w14:textId="30992130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Communiquer régulièrement avec l’équipe (autres animateurs, coordinateur, enseignants des enfants, pilote) pour assurer le suivi de l’action</w:t>
      </w:r>
    </w:p>
    <w:p w14:paraId="591A1D15" w14:textId="7D9B002E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Participer à l’évaluation de l’action en renseignant un questionnaire de bilan en ligne, à la fin de l’année Coup de Pouce</w:t>
      </w:r>
    </w:p>
    <w:p w14:paraId="59DA829F" w14:textId="5C64CBC2" w:rsidR="007F06AE" w:rsidRPr="007F06AE" w:rsidRDefault="007F06AE" w:rsidP="007F06AE">
      <w:pPr>
        <w:widowControl w:val="0"/>
        <w:suppressAutoHyphens w:val="0"/>
        <w:autoSpaceDE w:val="0"/>
        <w:autoSpaceDN w:val="0"/>
        <w:spacing w:line="267" w:lineRule="exact"/>
        <w:ind w:left="720"/>
        <w:rPr>
          <w:rFonts w:ascii="Calibri" w:eastAsia="Calibri" w:hAnsi="Calibri" w:cs="Calibri"/>
          <w:iCs/>
          <w:spacing w:val="-2"/>
          <w:sz w:val="22"/>
          <w:szCs w:val="22"/>
          <w:lang w:val="en-US" w:eastAsia="en-US"/>
        </w:rPr>
      </w:pPr>
      <w:r>
        <w:rPr>
          <w:rFonts w:ascii="Calibri" w:eastAsia="Calibri" w:hAnsi="Calibri" w:cs="Calibri"/>
          <w:iCs/>
          <w:spacing w:val="-2"/>
          <w:sz w:val="22"/>
          <w:szCs w:val="22"/>
          <w:lang w:val="en-US" w:eastAsia="en-US"/>
        </w:rPr>
        <w:lastRenderedPageBreak/>
        <w:t xml:space="preserve">- </w:t>
      </w: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Rendre compte au coordinateur du</w:t>
      </w:r>
      <w:r w:rsidR="00E41083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 parcours réussite éducative</w:t>
      </w: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 </w:t>
      </w:r>
      <w:r w:rsidR="00E41083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(</w:t>
      </w: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PRE</w:t>
      </w:r>
      <w:r w:rsidR="00E41083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)</w:t>
      </w:r>
      <w:r w:rsidRPr="007F06AE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 et au coordinateur des clubs de l’école</w:t>
      </w:r>
    </w:p>
    <w:p w14:paraId="78C59AD6" w14:textId="77777777" w:rsidR="001F771F" w:rsidRDefault="001F771F" w:rsidP="00746CA9">
      <w:pPr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</w:p>
    <w:p w14:paraId="10E7AC2A" w14:textId="28A90F88" w:rsidR="008363F4" w:rsidRPr="006A181F" w:rsidRDefault="002B0C8D" w:rsidP="00694C54">
      <w:pPr>
        <w:ind w:left="70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 xml:space="preserve">INFORMATIONS COMPLEMENTAIRES </w:t>
      </w:r>
    </w:p>
    <w:p w14:paraId="53D584BB" w14:textId="77777777" w:rsidR="00CE6B2A" w:rsidRPr="006A181F" w:rsidRDefault="00CE6B2A" w:rsidP="00ED6022">
      <w:pPr>
        <w:pStyle w:val="Corps"/>
        <w:ind w:left="709" w:right="849"/>
        <w:jc w:val="both"/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u w:val="single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lang w:val="fr-FR"/>
        </w:rPr>
        <w:t>Conditions d</w:t>
      </w: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rtl/>
          <w:lang w:val="fr-FR"/>
        </w:rPr>
        <w:t>’</w:t>
      </w: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lang w:val="fr-FR"/>
        </w:rPr>
        <w:t>exercice</w:t>
      </w:r>
    </w:p>
    <w:p w14:paraId="4151DA24" w14:textId="7608B424" w:rsidR="00CE6B2A" w:rsidRDefault="00CE6B2A" w:rsidP="00ED6022">
      <w:pPr>
        <w:pStyle w:val="Corps"/>
        <w:ind w:left="709" w:right="849"/>
        <w:jc w:val="both"/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  <w:t>Rémunération statutaire</w:t>
      </w:r>
      <w:r w:rsidR="007F06AE"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  <w:t xml:space="preserve"> – contrat de vacataire</w:t>
      </w:r>
    </w:p>
    <w:p w14:paraId="0F6B444E" w14:textId="77777777" w:rsidR="00694C54" w:rsidRPr="00694C54" w:rsidRDefault="00694C54" w:rsidP="00694C54">
      <w:pPr>
        <w:pStyle w:val="Corps"/>
        <w:ind w:left="709" w:right="849"/>
        <w:jc w:val="both"/>
        <w:rPr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3B41C3EF" w14:textId="51D38EB0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 xml:space="preserve">Dépôt de candidature souhaité </w:t>
      </w:r>
      <w:r w:rsidR="00746CA9">
        <w:rPr>
          <w:rFonts w:asciiTheme="minorHAnsi" w:hAnsiTheme="minorHAnsi" w:cstheme="minorHAnsi"/>
          <w:sz w:val="22"/>
          <w:szCs w:val="22"/>
        </w:rPr>
        <w:t xml:space="preserve">avant le </w:t>
      </w:r>
      <w:r w:rsidR="007F06AE">
        <w:rPr>
          <w:rFonts w:asciiTheme="minorHAnsi" w:hAnsiTheme="minorHAnsi" w:cstheme="minorHAnsi"/>
          <w:sz w:val="22"/>
          <w:szCs w:val="22"/>
        </w:rPr>
        <w:t>1 octobre 2026</w:t>
      </w:r>
    </w:p>
    <w:p w14:paraId="65067380" w14:textId="67C1FDE1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>P</w:t>
      </w:r>
      <w:r w:rsidR="00E961ED" w:rsidRPr="006A181F">
        <w:rPr>
          <w:rFonts w:asciiTheme="minorHAnsi" w:hAnsiTheme="minorHAnsi" w:cstheme="minorHAnsi"/>
          <w:sz w:val="22"/>
          <w:szCs w:val="22"/>
        </w:rPr>
        <w:t xml:space="preserve">rise de poste : </w:t>
      </w:r>
      <w:r w:rsidR="00397201">
        <w:rPr>
          <w:rFonts w:asciiTheme="minorHAnsi" w:hAnsiTheme="minorHAnsi" w:cstheme="minorHAnsi"/>
          <w:sz w:val="22"/>
          <w:szCs w:val="22"/>
        </w:rPr>
        <w:t>au plus vite</w:t>
      </w:r>
    </w:p>
    <w:p w14:paraId="4389E0DF" w14:textId="77777777" w:rsidR="003A666B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034BCDE0" w14:textId="64FCEC74" w:rsidR="00F0578D" w:rsidRDefault="00F0578D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F0578D">
        <w:rPr>
          <w:rFonts w:asciiTheme="minorHAnsi" w:hAnsiTheme="minorHAnsi" w:cstheme="minorHAnsi"/>
          <w:sz w:val="22"/>
          <w:szCs w:val="22"/>
        </w:rPr>
        <w:t xml:space="preserve">Collectivité </w:t>
      </w:r>
      <w:proofErr w:type="spellStart"/>
      <w:r w:rsidRPr="00F0578D">
        <w:rPr>
          <w:rFonts w:asciiTheme="minorHAnsi" w:hAnsiTheme="minorHAnsi" w:cstheme="minorHAnsi"/>
          <w:sz w:val="22"/>
          <w:szCs w:val="22"/>
        </w:rPr>
        <w:t>handi</w:t>
      </w:r>
      <w:proofErr w:type="spellEnd"/>
      <w:r w:rsidRPr="00F0578D">
        <w:rPr>
          <w:rFonts w:asciiTheme="minorHAnsi" w:hAnsiTheme="minorHAnsi" w:cstheme="minorHAnsi"/>
          <w:sz w:val="22"/>
          <w:szCs w:val="22"/>
        </w:rPr>
        <w:t>-engagée, nous croyons en un milieu de travail où équité, inclusion et diversité sont la norme ; toutes nos offres d'emploi sont accessibles aux travailleurs en situation de handicap.</w:t>
      </w:r>
    </w:p>
    <w:p w14:paraId="3D951A7A" w14:textId="77777777" w:rsidR="00694C54" w:rsidRDefault="00694C54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45C8101B" w14:textId="77777777" w:rsidR="00694C54" w:rsidRDefault="00694C54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4C615D99" w14:textId="6B4BAAC0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 xml:space="preserve">Merci de bien vouloir adresser votre dossier de candidature (curriculum vitae et lettre de motivation) à </w:t>
      </w:r>
      <w:r w:rsidR="007F06AE">
        <w:rPr>
          <w:rFonts w:asciiTheme="minorHAnsi" w:hAnsiTheme="minorHAnsi" w:cstheme="minorHAnsi"/>
          <w:b/>
          <w:i/>
          <w:color w:val="FF0000"/>
          <w:sz w:val="22"/>
          <w:szCs w:val="22"/>
        </w:rPr>
        <w:t>recrutement</w:t>
      </w:r>
      <w:r w:rsidRPr="006A181F">
        <w:rPr>
          <w:rFonts w:asciiTheme="minorHAnsi" w:hAnsiTheme="minorHAnsi" w:cstheme="minorHAnsi"/>
          <w:b/>
          <w:i/>
          <w:color w:val="FF0000"/>
          <w:sz w:val="22"/>
          <w:szCs w:val="22"/>
        </w:rPr>
        <w:t>@ville-chateau-thierry.fr</w:t>
      </w:r>
    </w:p>
    <w:sectPr w:rsidR="003A666B" w:rsidRPr="006A181F" w:rsidSect="00E50EBA">
      <w:headerReference w:type="first" r:id="rId7"/>
      <w:footerReference w:type="first" r:id="rId8"/>
      <w:pgSz w:w="11906" w:h="16838"/>
      <w:pgMar w:top="623" w:right="567" w:bottom="55" w:left="567" w:header="567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093F" w14:textId="77777777" w:rsidR="00704D5B" w:rsidRDefault="00704D5B">
      <w:r>
        <w:separator/>
      </w:r>
    </w:p>
  </w:endnote>
  <w:endnote w:type="continuationSeparator" w:id="0">
    <w:p w14:paraId="6D51D2DB" w14:textId="77777777" w:rsidR="00704D5B" w:rsidRDefault="00704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00D1" w14:textId="77777777" w:rsidR="00D93B66" w:rsidRDefault="00D93B66">
    <w:pPr>
      <w:pStyle w:val="Pieddepage"/>
      <w:ind w:left="-142" w:right="-114"/>
      <w:jc w:val="center"/>
      <w:rPr>
        <w:rFonts w:ascii="Albertus Medium" w:hAnsi="Albertus Medium" w:cs="Albertus Medium"/>
        <w:spacing w:val="25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45754" w14:textId="77777777" w:rsidR="00704D5B" w:rsidRDefault="00704D5B">
      <w:r>
        <w:separator/>
      </w:r>
    </w:p>
  </w:footnote>
  <w:footnote w:type="continuationSeparator" w:id="0">
    <w:p w14:paraId="7A23A15D" w14:textId="77777777" w:rsidR="00704D5B" w:rsidRDefault="00704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C923" w14:textId="033DA300" w:rsidR="00D93B66" w:rsidRDefault="00300582">
    <w:pPr>
      <w:pStyle w:val="En-tte"/>
      <w:rPr>
        <w:sz w:val="24"/>
        <w:szCs w:val="24"/>
        <w:lang w:eastAsia="fr-FR"/>
      </w:rPr>
    </w:pPr>
    <w:r w:rsidRPr="00300582">
      <w:rPr>
        <w:rFonts w:eastAsia="Arial Unicode MS"/>
        <w:noProof/>
        <w:sz w:val="24"/>
        <w:szCs w:val="24"/>
        <w:bdr w:val="nil"/>
        <w:lang w:eastAsia="en-US"/>
      </w:rPr>
      <w:drawing>
        <wp:anchor distT="0" distB="0" distL="114300" distR="114300" simplePos="0" relativeHeight="251659776" behindDoc="1" locked="0" layoutInCell="1" allowOverlap="1" wp14:anchorId="12CA55DB" wp14:editId="6902DFE1">
          <wp:simplePos x="0" y="0"/>
          <wp:positionH relativeFrom="column">
            <wp:posOffset>4059555</wp:posOffset>
          </wp:positionH>
          <wp:positionV relativeFrom="paragraph">
            <wp:posOffset>-26670</wp:posOffset>
          </wp:positionV>
          <wp:extent cx="1876425" cy="867410"/>
          <wp:effectExtent l="0" t="0" r="9525" b="8890"/>
          <wp:wrapTight wrapText="bothSides">
            <wp:wrapPolygon edited="0">
              <wp:start x="0" y="0"/>
              <wp:lineTo x="0" y="15180"/>
              <wp:lineTo x="2193" y="20398"/>
              <wp:lineTo x="2412" y="21347"/>
              <wp:lineTo x="12280" y="21347"/>
              <wp:lineTo x="12719" y="15180"/>
              <wp:lineTo x="21490" y="14706"/>
              <wp:lineTo x="21490" y="0"/>
              <wp:lineTo x="0" y="0"/>
            </wp:wrapPolygon>
          </wp:wrapTight>
          <wp:docPr id="3" name="Image 3" descr="Une image contenant Police, capture d’écran, Graphiqu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Police, capture d’écran, Graphique, text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867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4725">
      <w:rPr>
        <w:noProof/>
        <w:sz w:val="24"/>
        <w:szCs w:val="24"/>
        <w:lang w:eastAsia="fr-FR"/>
      </w:rPr>
      <w:drawing>
        <wp:anchor distT="0" distB="0" distL="114300" distR="114300" simplePos="0" relativeHeight="251657728" behindDoc="0" locked="0" layoutInCell="1" allowOverlap="1" wp14:anchorId="139F33BB" wp14:editId="7E56C679">
          <wp:simplePos x="0" y="0"/>
          <wp:positionH relativeFrom="page">
            <wp:posOffset>146685</wp:posOffset>
          </wp:positionH>
          <wp:positionV relativeFrom="paragraph">
            <wp:posOffset>-681355</wp:posOffset>
          </wp:positionV>
          <wp:extent cx="7585075" cy="1314450"/>
          <wp:effectExtent l="0" t="0" r="0" b="0"/>
          <wp:wrapNone/>
          <wp:docPr id="1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07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16F595" w14:textId="61B8A277" w:rsidR="00D93B66" w:rsidRDefault="00D93B66">
    <w:pPr>
      <w:pStyle w:val="En-tte"/>
      <w:rPr>
        <w:sz w:val="24"/>
        <w:szCs w:val="24"/>
      </w:rPr>
    </w:pPr>
  </w:p>
  <w:p w14:paraId="73D81740" w14:textId="77777777" w:rsidR="00D93B66" w:rsidRDefault="00D93B66">
    <w:pPr>
      <w:pStyle w:val="En-tte"/>
      <w:rPr>
        <w:sz w:val="24"/>
        <w:szCs w:val="24"/>
      </w:rPr>
    </w:pPr>
  </w:p>
  <w:p w14:paraId="4400EAB3" w14:textId="77777777" w:rsidR="00D93B66" w:rsidRDefault="00D93B66">
    <w:pPr>
      <w:pStyle w:val="En-tte"/>
      <w:rPr>
        <w:sz w:val="24"/>
        <w:szCs w:val="24"/>
      </w:rPr>
    </w:pPr>
  </w:p>
  <w:p w14:paraId="72389B3B" w14:textId="77777777" w:rsidR="00D93B66" w:rsidRDefault="00D93B66">
    <w:pPr>
      <w:pStyle w:val="En-tte"/>
      <w:rPr>
        <w:sz w:val="24"/>
        <w:szCs w:val="24"/>
      </w:rPr>
    </w:pPr>
  </w:p>
  <w:p w14:paraId="00A82E35" w14:textId="77777777" w:rsidR="00F4188F" w:rsidRDefault="00F4188F">
    <w:pPr>
      <w:pStyle w:val="En-tt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738DC"/>
    <w:multiLevelType w:val="hybridMultilevel"/>
    <w:tmpl w:val="B22E42A4"/>
    <w:lvl w:ilvl="0" w:tplc="ADF665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693B"/>
    <w:multiLevelType w:val="hybridMultilevel"/>
    <w:tmpl w:val="9F6205BA"/>
    <w:lvl w:ilvl="0" w:tplc="BBDEDBA4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41041"/>
    <w:multiLevelType w:val="hybridMultilevel"/>
    <w:tmpl w:val="B0928772"/>
    <w:lvl w:ilvl="0" w:tplc="FD10FED4">
      <w:numFmt w:val="bullet"/>
      <w:lvlText w:val="-"/>
      <w:lvlJc w:val="left"/>
      <w:pPr>
        <w:ind w:left="1428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0B3EA0"/>
    <w:multiLevelType w:val="hybridMultilevel"/>
    <w:tmpl w:val="1FFA348C"/>
    <w:lvl w:ilvl="0" w:tplc="0EA2A3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94812"/>
    <w:multiLevelType w:val="hybridMultilevel"/>
    <w:tmpl w:val="7B46AA24"/>
    <w:lvl w:ilvl="0" w:tplc="EFBCB7FE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423E"/>
    <w:multiLevelType w:val="hybridMultilevel"/>
    <w:tmpl w:val="B7527966"/>
    <w:lvl w:ilvl="0" w:tplc="040C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17763416"/>
    <w:multiLevelType w:val="hybridMultilevel"/>
    <w:tmpl w:val="E8803A10"/>
    <w:lvl w:ilvl="0" w:tplc="06987008">
      <w:numFmt w:val="bullet"/>
      <w:lvlText w:val=""/>
      <w:lvlJc w:val="left"/>
      <w:pPr>
        <w:ind w:left="19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7C4CE8DE">
      <w:numFmt w:val="bullet"/>
      <w:lvlText w:val="•"/>
      <w:lvlJc w:val="left"/>
      <w:pPr>
        <w:ind w:left="2947" w:hanging="360"/>
      </w:pPr>
      <w:rPr>
        <w:lang w:val="fr-FR" w:eastAsia="en-US" w:bidi="ar-SA"/>
      </w:rPr>
    </w:lvl>
    <w:lvl w:ilvl="2" w:tplc="23FCEBB2">
      <w:numFmt w:val="bullet"/>
      <w:lvlText w:val="•"/>
      <w:lvlJc w:val="left"/>
      <w:pPr>
        <w:ind w:left="3895" w:hanging="360"/>
      </w:pPr>
      <w:rPr>
        <w:lang w:val="fr-FR" w:eastAsia="en-US" w:bidi="ar-SA"/>
      </w:rPr>
    </w:lvl>
    <w:lvl w:ilvl="3" w:tplc="9BB4CC82">
      <w:numFmt w:val="bullet"/>
      <w:lvlText w:val="•"/>
      <w:lvlJc w:val="left"/>
      <w:pPr>
        <w:ind w:left="4842" w:hanging="360"/>
      </w:pPr>
      <w:rPr>
        <w:lang w:val="fr-FR" w:eastAsia="en-US" w:bidi="ar-SA"/>
      </w:rPr>
    </w:lvl>
    <w:lvl w:ilvl="4" w:tplc="3300E640">
      <w:numFmt w:val="bullet"/>
      <w:lvlText w:val="•"/>
      <w:lvlJc w:val="left"/>
      <w:pPr>
        <w:ind w:left="5790" w:hanging="360"/>
      </w:pPr>
      <w:rPr>
        <w:lang w:val="fr-FR" w:eastAsia="en-US" w:bidi="ar-SA"/>
      </w:rPr>
    </w:lvl>
    <w:lvl w:ilvl="5" w:tplc="B81A637A">
      <w:numFmt w:val="bullet"/>
      <w:lvlText w:val="•"/>
      <w:lvlJc w:val="left"/>
      <w:pPr>
        <w:ind w:left="6737" w:hanging="360"/>
      </w:pPr>
      <w:rPr>
        <w:lang w:val="fr-FR" w:eastAsia="en-US" w:bidi="ar-SA"/>
      </w:rPr>
    </w:lvl>
    <w:lvl w:ilvl="6" w:tplc="9836D212">
      <w:numFmt w:val="bullet"/>
      <w:lvlText w:val="•"/>
      <w:lvlJc w:val="left"/>
      <w:pPr>
        <w:ind w:left="7685" w:hanging="360"/>
      </w:pPr>
      <w:rPr>
        <w:lang w:val="fr-FR" w:eastAsia="en-US" w:bidi="ar-SA"/>
      </w:rPr>
    </w:lvl>
    <w:lvl w:ilvl="7" w:tplc="8BDE2FB6">
      <w:numFmt w:val="bullet"/>
      <w:lvlText w:val="•"/>
      <w:lvlJc w:val="left"/>
      <w:pPr>
        <w:ind w:left="8632" w:hanging="360"/>
      </w:pPr>
      <w:rPr>
        <w:lang w:val="fr-FR" w:eastAsia="en-US" w:bidi="ar-SA"/>
      </w:rPr>
    </w:lvl>
    <w:lvl w:ilvl="8" w:tplc="C37E3A9C">
      <w:numFmt w:val="bullet"/>
      <w:lvlText w:val="•"/>
      <w:lvlJc w:val="left"/>
      <w:pPr>
        <w:ind w:left="9580" w:hanging="360"/>
      </w:pPr>
      <w:rPr>
        <w:lang w:val="fr-FR" w:eastAsia="en-US" w:bidi="ar-SA"/>
      </w:rPr>
    </w:lvl>
  </w:abstractNum>
  <w:abstractNum w:abstractNumId="8" w15:restartNumberingAfterBreak="0">
    <w:nsid w:val="21B13C03"/>
    <w:multiLevelType w:val="hybridMultilevel"/>
    <w:tmpl w:val="7AE66D08"/>
    <w:lvl w:ilvl="0" w:tplc="73F4E48C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E2741"/>
    <w:multiLevelType w:val="hybridMultilevel"/>
    <w:tmpl w:val="5060EE4A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57CDA"/>
    <w:multiLevelType w:val="hybridMultilevel"/>
    <w:tmpl w:val="2D5A63E2"/>
    <w:lvl w:ilvl="0" w:tplc="597A0D54">
      <w:numFmt w:val="bullet"/>
      <w:lvlText w:val="-"/>
      <w:lvlJc w:val="left"/>
      <w:pPr>
        <w:ind w:left="199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BA668BC2">
      <w:numFmt w:val="bullet"/>
      <w:lvlText w:val="•"/>
      <w:lvlJc w:val="left"/>
      <w:pPr>
        <w:ind w:left="2947" w:hanging="360"/>
      </w:pPr>
      <w:rPr>
        <w:lang w:val="fr-FR" w:eastAsia="en-US" w:bidi="ar-SA"/>
      </w:rPr>
    </w:lvl>
    <w:lvl w:ilvl="2" w:tplc="0D0ABBE2">
      <w:numFmt w:val="bullet"/>
      <w:lvlText w:val="•"/>
      <w:lvlJc w:val="left"/>
      <w:pPr>
        <w:ind w:left="3895" w:hanging="360"/>
      </w:pPr>
      <w:rPr>
        <w:lang w:val="fr-FR" w:eastAsia="en-US" w:bidi="ar-SA"/>
      </w:rPr>
    </w:lvl>
    <w:lvl w:ilvl="3" w:tplc="83EC8BC2">
      <w:numFmt w:val="bullet"/>
      <w:lvlText w:val="•"/>
      <w:lvlJc w:val="left"/>
      <w:pPr>
        <w:ind w:left="4842" w:hanging="360"/>
      </w:pPr>
      <w:rPr>
        <w:lang w:val="fr-FR" w:eastAsia="en-US" w:bidi="ar-SA"/>
      </w:rPr>
    </w:lvl>
    <w:lvl w:ilvl="4" w:tplc="2BF857EC">
      <w:numFmt w:val="bullet"/>
      <w:lvlText w:val="•"/>
      <w:lvlJc w:val="left"/>
      <w:pPr>
        <w:ind w:left="5790" w:hanging="360"/>
      </w:pPr>
      <w:rPr>
        <w:lang w:val="fr-FR" w:eastAsia="en-US" w:bidi="ar-SA"/>
      </w:rPr>
    </w:lvl>
    <w:lvl w:ilvl="5" w:tplc="64B25ED8">
      <w:numFmt w:val="bullet"/>
      <w:lvlText w:val="•"/>
      <w:lvlJc w:val="left"/>
      <w:pPr>
        <w:ind w:left="6737" w:hanging="360"/>
      </w:pPr>
      <w:rPr>
        <w:lang w:val="fr-FR" w:eastAsia="en-US" w:bidi="ar-SA"/>
      </w:rPr>
    </w:lvl>
    <w:lvl w:ilvl="6" w:tplc="E6A4B8C0">
      <w:numFmt w:val="bullet"/>
      <w:lvlText w:val="•"/>
      <w:lvlJc w:val="left"/>
      <w:pPr>
        <w:ind w:left="7685" w:hanging="360"/>
      </w:pPr>
      <w:rPr>
        <w:lang w:val="fr-FR" w:eastAsia="en-US" w:bidi="ar-SA"/>
      </w:rPr>
    </w:lvl>
    <w:lvl w:ilvl="7" w:tplc="5762C6B2">
      <w:numFmt w:val="bullet"/>
      <w:lvlText w:val="•"/>
      <w:lvlJc w:val="left"/>
      <w:pPr>
        <w:ind w:left="8632" w:hanging="360"/>
      </w:pPr>
      <w:rPr>
        <w:lang w:val="fr-FR" w:eastAsia="en-US" w:bidi="ar-SA"/>
      </w:rPr>
    </w:lvl>
    <w:lvl w:ilvl="8" w:tplc="3E8E430E">
      <w:numFmt w:val="bullet"/>
      <w:lvlText w:val="•"/>
      <w:lvlJc w:val="left"/>
      <w:pPr>
        <w:ind w:left="9580" w:hanging="360"/>
      </w:pPr>
      <w:rPr>
        <w:lang w:val="fr-FR" w:eastAsia="en-US" w:bidi="ar-SA"/>
      </w:rPr>
    </w:lvl>
  </w:abstractNum>
  <w:abstractNum w:abstractNumId="11" w15:restartNumberingAfterBreak="0">
    <w:nsid w:val="24A21821"/>
    <w:multiLevelType w:val="hybridMultilevel"/>
    <w:tmpl w:val="A502E102"/>
    <w:lvl w:ilvl="0" w:tplc="5A7EE56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10FCB"/>
    <w:multiLevelType w:val="hybridMultilevel"/>
    <w:tmpl w:val="6D6422A0"/>
    <w:lvl w:ilvl="0" w:tplc="F4645356">
      <w:numFmt w:val="bullet"/>
      <w:lvlText w:val=""/>
      <w:lvlJc w:val="left"/>
      <w:pPr>
        <w:ind w:left="177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295F493A"/>
    <w:multiLevelType w:val="hybridMultilevel"/>
    <w:tmpl w:val="7D50F73C"/>
    <w:lvl w:ilvl="0" w:tplc="040C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03878"/>
    <w:multiLevelType w:val="hybridMultilevel"/>
    <w:tmpl w:val="553EC57C"/>
    <w:lvl w:ilvl="0" w:tplc="F3AC97F6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57C69"/>
    <w:multiLevelType w:val="hybridMultilevel"/>
    <w:tmpl w:val="5D1C7DF2"/>
    <w:lvl w:ilvl="0" w:tplc="795E889C">
      <w:numFmt w:val="bullet"/>
      <w:lvlText w:val=""/>
      <w:lvlJc w:val="left"/>
      <w:pPr>
        <w:ind w:left="1069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65048D5"/>
    <w:multiLevelType w:val="hybridMultilevel"/>
    <w:tmpl w:val="8CD0A28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01848"/>
    <w:multiLevelType w:val="hybridMultilevel"/>
    <w:tmpl w:val="2AAC54B6"/>
    <w:lvl w:ilvl="0" w:tplc="302A2DFA">
      <w:numFmt w:val="bullet"/>
      <w:lvlText w:val=""/>
      <w:lvlJc w:val="left"/>
      <w:pPr>
        <w:ind w:left="644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9848F5"/>
    <w:multiLevelType w:val="hybridMultilevel"/>
    <w:tmpl w:val="CCC2E6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51CAC"/>
    <w:multiLevelType w:val="hybridMultilevel"/>
    <w:tmpl w:val="E55ECB6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333BC"/>
    <w:multiLevelType w:val="hybridMultilevel"/>
    <w:tmpl w:val="E6D0431C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462A0"/>
    <w:multiLevelType w:val="hybridMultilevel"/>
    <w:tmpl w:val="5DACF43E"/>
    <w:lvl w:ilvl="0" w:tplc="51520D88">
      <w:numFmt w:val="bullet"/>
      <w:lvlText w:val=""/>
      <w:lvlJc w:val="left"/>
      <w:pPr>
        <w:ind w:left="1069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4787D43"/>
    <w:multiLevelType w:val="hybridMultilevel"/>
    <w:tmpl w:val="4E6CEAF6"/>
    <w:lvl w:ilvl="0" w:tplc="1290973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B0FAC"/>
    <w:multiLevelType w:val="hybridMultilevel"/>
    <w:tmpl w:val="D1147B8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786113B"/>
    <w:multiLevelType w:val="hybridMultilevel"/>
    <w:tmpl w:val="8AF69A7E"/>
    <w:lvl w:ilvl="0" w:tplc="EFBCB7FE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F35581"/>
    <w:multiLevelType w:val="hybridMultilevel"/>
    <w:tmpl w:val="0A4C5A78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4BE31A5C"/>
    <w:multiLevelType w:val="hybridMultilevel"/>
    <w:tmpl w:val="E1AE517E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4D144D74"/>
    <w:multiLevelType w:val="hybridMultilevel"/>
    <w:tmpl w:val="31ACEC8E"/>
    <w:lvl w:ilvl="0" w:tplc="98BABF30">
      <w:numFmt w:val="bullet"/>
      <w:lvlText w:val=""/>
      <w:lvlJc w:val="left"/>
      <w:pPr>
        <w:ind w:left="644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020AAC"/>
    <w:multiLevelType w:val="hybridMultilevel"/>
    <w:tmpl w:val="7D92BCF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953564"/>
    <w:multiLevelType w:val="hybridMultilevel"/>
    <w:tmpl w:val="0EFA12C4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06D35"/>
    <w:multiLevelType w:val="hybridMultilevel"/>
    <w:tmpl w:val="3A4AAF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D7C29C4"/>
    <w:multiLevelType w:val="hybridMultilevel"/>
    <w:tmpl w:val="6B7261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90AB3"/>
    <w:multiLevelType w:val="hybridMultilevel"/>
    <w:tmpl w:val="31C26C16"/>
    <w:lvl w:ilvl="0" w:tplc="7F8C847C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66C1800"/>
    <w:multiLevelType w:val="hybridMultilevel"/>
    <w:tmpl w:val="FC224178"/>
    <w:lvl w:ilvl="0" w:tplc="040C000D">
      <w:start w:val="1"/>
      <w:numFmt w:val="bullet"/>
      <w:lvlText w:val=""/>
      <w:lvlJc w:val="left"/>
      <w:pPr>
        <w:ind w:left="242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34" w15:restartNumberingAfterBreak="0">
    <w:nsid w:val="66C31903"/>
    <w:multiLevelType w:val="hybridMultilevel"/>
    <w:tmpl w:val="DD129FCE"/>
    <w:lvl w:ilvl="0" w:tplc="C6148376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7520D01"/>
    <w:multiLevelType w:val="hybridMultilevel"/>
    <w:tmpl w:val="01D81D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BB441F"/>
    <w:multiLevelType w:val="hybridMultilevel"/>
    <w:tmpl w:val="5D5AC722"/>
    <w:lvl w:ilvl="0" w:tplc="A1001B08">
      <w:numFmt w:val="bullet"/>
      <w:lvlText w:val=""/>
      <w:lvlJc w:val="left"/>
      <w:pPr>
        <w:ind w:left="1065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9B75F13"/>
    <w:multiLevelType w:val="hybridMultilevel"/>
    <w:tmpl w:val="3A96F6E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DE4449"/>
    <w:multiLevelType w:val="hybridMultilevel"/>
    <w:tmpl w:val="A1D4D912"/>
    <w:lvl w:ilvl="0" w:tplc="0686816C">
      <w:numFmt w:val="bullet"/>
      <w:lvlText w:val="•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33327F"/>
    <w:multiLevelType w:val="hybridMultilevel"/>
    <w:tmpl w:val="BA3E5328"/>
    <w:lvl w:ilvl="0" w:tplc="9E687A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1E0389"/>
    <w:multiLevelType w:val="hybridMultilevel"/>
    <w:tmpl w:val="4CFA9E80"/>
    <w:lvl w:ilvl="0" w:tplc="8E90CFD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A11059"/>
    <w:multiLevelType w:val="hybridMultilevel"/>
    <w:tmpl w:val="CC92A5C2"/>
    <w:lvl w:ilvl="0" w:tplc="0196472C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1E4A96"/>
    <w:multiLevelType w:val="hybridMultilevel"/>
    <w:tmpl w:val="2208DC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736DE"/>
    <w:multiLevelType w:val="hybridMultilevel"/>
    <w:tmpl w:val="A2C0487A"/>
    <w:lvl w:ilvl="0" w:tplc="837468E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6B3F34"/>
    <w:multiLevelType w:val="hybridMultilevel"/>
    <w:tmpl w:val="7208FF1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24660C"/>
    <w:multiLevelType w:val="hybridMultilevel"/>
    <w:tmpl w:val="3DBEFD7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B0115C"/>
    <w:multiLevelType w:val="hybridMultilevel"/>
    <w:tmpl w:val="E4E6F4E4"/>
    <w:lvl w:ilvl="0" w:tplc="4338128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D50C71"/>
    <w:multiLevelType w:val="hybridMultilevel"/>
    <w:tmpl w:val="850EF094"/>
    <w:lvl w:ilvl="0" w:tplc="418285A4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C73C52"/>
    <w:multiLevelType w:val="hybridMultilevel"/>
    <w:tmpl w:val="A0F4419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3513355">
    <w:abstractNumId w:val="0"/>
  </w:num>
  <w:num w:numId="2" w16cid:durableId="1831553857">
    <w:abstractNumId w:val="39"/>
  </w:num>
  <w:num w:numId="3" w16cid:durableId="2093115392">
    <w:abstractNumId w:val="22"/>
  </w:num>
  <w:num w:numId="4" w16cid:durableId="1596937196">
    <w:abstractNumId w:val="43"/>
  </w:num>
  <w:num w:numId="5" w16cid:durableId="270671016">
    <w:abstractNumId w:val="44"/>
  </w:num>
  <w:num w:numId="6" w16cid:durableId="1594390253">
    <w:abstractNumId w:val="16"/>
  </w:num>
  <w:num w:numId="7" w16cid:durableId="1797678853">
    <w:abstractNumId w:val="48"/>
  </w:num>
  <w:num w:numId="8" w16cid:durableId="544635325">
    <w:abstractNumId w:val="45"/>
  </w:num>
  <w:num w:numId="9" w16cid:durableId="42606844">
    <w:abstractNumId w:val="11"/>
  </w:num>
  <w:num w:numId="10" w16cid:durableId="1304844689">
    <w:abstractNumId w:val="31"/>
  </w:num>
  <w:num w:numId="11" w16cid:durableId="1468743801">
    <w:abstractNumId w:val="2"/>
  </w:num>
  <w:num w:numId="12" w16cid:durableId="580220324">
    <w:abstractNumId w:val="37"/>
  </w:num>
  <w:num w:numId="13" w16cid:durableId="570772887">
    <w:abstractNumId w:val="4"/>
  </w:num>
  <w:num w:numId="14" w16cid:durableId="2069573474">
    <w:abstractNumId w:val="13"/>
  </w:num>
  <w:num w:numId="15" w16cid:durableId="375471378">
    <w:abstractNumId w:val="46"/>
  </w:num>
  <w:num w:numId="16" w16cid:durableId="1587818">
    <w:abstractNumId w:val="33"/>
  </w:num>
  <w:num w:numId="17" w16cid:durableId="307051777">
    <w:abstractNumId w:val="24"/>
  </w:num>
  <w:num w:numId="18" w16cid:durableId="1347054953">
    <w:abstractNumId w:val="5"/>
  </w:num>
  <w:num w:numId="19" w16cid:durableId="106851651">
    <w:abstractNumId w:val="1"/>
  </w:num>
  <w:num w:numId="20" w16cid:durableId="2080783812">
    <w:abstractNumId w:val="27"/>
  </w:num>
  <w:num w:numId="21" w16cid:durableId="745229051">
    <w:abstractNumId w:val="3"/>
  </w:num>
  <w:num w:numId="22" w16cid:durableId="1050495079">
    <w:abstractNumId w:val="26"/>
  </w:num>
  <w:num w:numId="23" w16cid:durableId="609121340">
    <w:abstractNumId w:val="35"/>
  </w:num>
  <w:num w:numId="24" w16cid:durableId="631786218">
    <w:abstractNumId w:val="6"/>
  </w:num>
  <w:num w:numId="25" w16cid:durableId="1797218802">
    <w:abstractNumId w:val="18"/>
  </w:num>
  <w:num w:numId="26" w16cid:durableId="127432675">
    <w:abstractNumId w:val="19"/>
  </w:num>
  <w:num w:numId="27" w16cid:durableId="1317027655">
    <w:abstractNumId w:val="36"/>
  </w:num>
  <w:num w:numId="28" w16cid:durableId="208037516">
    <w:abstractNumId w:val="34"/>
  </w:num>
  <w:num w:numId="29" w16cid:durableId="782305003">
    <w:abstractNumId w:val="38"/>
  </w:num>
  <w:num w:numId="30" w16cid:durableId="452481937">
    <w:abstractNumId w:val="17"/>
  </w:num>
  <w:num w:numId="31" w16cid:durableId="1195508740">
    <w:abstractNumId w:val="40"/>
  </w:num>
  <w:num w:numId="32" w16cid:durableId="127744860">
    <w:abstractNumId w:val="14"/>
  </w:num>
  <w:num w:numId="33" w16cid:durableId="719548033">
    <w:abstractNumId w:val="21"/>
  </w:num>
  <w:num w:numId="34" w16cid:durableId="313220116">
    <w:abstractNumId w:val="15"/>
  </w:num>
  <w:num w:numId="35" w16cid:durableId="1933975528">
    <w:abstractNumId w:val="23"/>
  </w:num>
  <w:num w:numId="36" w16cid:durableId="901526749">
    <w:abstractNumId w:val="8"/>
  </w:num>
  <w:num w:numId="37" w16cid:durableId="569652532">
    <w:abstractNumId w:val="32"/>
  </w:num>
  <w:num w:numId="38" w16cid:durableId="912740492">
    <w:abstractNumId w:val="20"/>
  </w:num>
  <w:num w:numId="39" w16cid:durableId="1629387165">
    <w:abstractNumId w:val="30"/>
  </w:num>
  <w:num w:numId="40" w16cid:durableId="1610887514">
    <w:abstractNumId w:val="41"/>
  </w:num>
  <w:num w:numId="41" w16cid:durableId="2436238">
    <w:abstractNumId w:val="12"/>
  </w:num>
  <w:num w:numId="42" w16cid:durableId="1882866029">
    <w:abstractNumId w:val="9"/>
  </w:num>
  <w:num w:numId="43" w16cid:durableId="824972477">
    <w:abstractNumId w:val="29"/>
  </w:num>
  <w:num w:numId="44" w16cid:durableId="547693175">
    <w:abstractNumId w:val="42"/>
  </w:num>
  <w:num w:numId="45" w16cid:durableId="816146572">
    <w:abstractNumId w:val="47"/>
  </w:num>
  <w:num w:numId="46" w16cid:durableId="869103075">
    <w:abstractNumId w:val="7"/>
  </w:num>
  <w:num w:numId="47" w16cid:durableId="851532794">
    <w:abstractNumId w:val="10"/>
  </w:num>
  <w:num w:numId="48" w16cid:durableId="939801401">
    <w:abstractNumId w:val="25"/>
  </w:num>
  <w:num w:numId="49" w16cid:durableId="10968318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B9"/>
    <w:rsid w:val="00043217"/>
    <w:rsid w:val="000F4993"/>
    <w:rsid w:val="00111D4C"/>
    <w:rsid w:val="00165A6C"/>
    <w:rsid w:val="00196B1C"/>
    <w:rsid w:val="001A6444"/>
    <w:rsid w:val="001B25ED"/>
    <w:rsid w:val="001D0F85"/>
    <w:rsid w:val="001D2C4E"/>
    <w:rsid w:val="001D39F7"/>
    <w:rsid w:val="001F771F"/>
    <w:rsid w:val="00210521"/>
    <w:rsid w:val="00233AC8"/>
    <w:rsid w:val="002672B3"/>
    <w:rsid w:val="00294210"/>
    <w:rsid w:val="002B0C8D"/>
    <w:rsid w:val="002F1D1C"/>
    <w:rsid w:val="00300582"/>
    <w:rsid w:val="00307658"/>
    <w:rsid w:val="0033419E"/>
    <w:rsid w:val="0039057F"/>
    <w:rsid w:val="00397201"/>
    <w:rsid w:val="003A372D"/>
    <w:rsid w:val="003A666B"/>
    <w:rsid w:val="003E74C9"/>
    <w:rsid w:val="00423A86"/>
    <w:rsid w:val="00424DC3"/>
    <w:rsid w:val="00426CA8"/>
    <w:rsid w:val="004439B3"/>
    <w:rsid w:val="00467FAC"/>
    <w:rsid w:val="004A683A"/>
    <w:rsid w:val="004D4672"/>
    <w:rsid w:val="004F5898"/>
    <w:rsid w:val="00505CCA"/>
    <w:rsid w:val="00507149"/>
    <w:rsid w:val="00556AE0"/>
    <w:rsid w:val="00587EA8"/>
    <w:rsid w:val="005A4088"/>
    <w:rsid w:val="006011C4"/>
    <w:rsid w:val="00635E91"/>
    <w:rsid w:val="006441DE"/>
    <w:rsid w:val="006565C9"/>
    <w:rsid w:val="00670EC1"/>
    <w:rsid w:val="00676D3B"/>
    <w:rsid w:val="00682A79"/>
    <w:rsid w:val="00694C54"/>
    <w:rsid w:val="006A181F"/>
    <w:rsid w:val="006B3C4D"/>
    <w:rsid w:val="006D22AE"/>
    <w:rsid w:val="00704D5B"/>
    <w:rsid w:val="00722754"/>
    <w:rsid w:val="00746CA9"/>
    <w:rsid w:val="007948BC"/>
    <w:rsid w:val="007D69B5"/>
    <w:rsid w:val="007F06AE"/>
    <w:rsid w:val="008363F4"/>
    <w:rsid w:val="00837A95"/>
    <w:rsid w:val="008468A9"/>
    <w:rsid w:val="00860B2B"/>
    <w:rsid w:val="008C3490"/>
    <w:rsid w:val="008C7627"/>
    <w:rsid w:val="008D4A8C"/>
    <w:rsid w:val="008F1EB3"/>
    <w:rsid w:val="00902CBC"/>
    <w:rsid w:val="00952577"/>
    <w:rsid w:val="00986B93"/>
    <w:rsid w:val="00A00789"/>
    <w:rsid w:val="00AC7C58"/>
    <w:rsid w:val="00B13C23"/>
    <w:rsid w:val="00B2723D"/>
    <w:rsid w:val="00B30748"/>
    <w:rsid w:val="00B37941"/>
    <w:rsid w:val="00B51289"/>
    <w:rsid w:val="00BA31B9"/>
    <w:rsid w:val="00BC1BE0"/>
    <w:rsid w:val="00C4728E"/>
    <w:rsid w:val="00C7002C"/>
    <w:rsid w:val="00CA7E4C"/>
    <w:rsid w:val="00CE6B2A"/>
    <w:rsid w:val="00D07C87"/>
    <w:rsid w:val="00D37775"/>
    <w:rsid w:val="00D43C42"/>
    <w:rsid w:val="00D74372"/>
    <w:rsid w:val="00D76C4B"/>
    <w:rsid w:val="00D93B66"/>
    <w:rsid w:val="00DC7375"/>
    <w:rsid w:val="00DE2A81"/>
    <w:rsid w:val="00DE3476"/>
    <w:rsid w:val="00DE71AA"/>
    <w:rsid w:val="00E32B02"/>
    <w:rsid w:val="00E41083"/>
    <w:rsid w:val="00E50EBA"/>
    <w:rsid w:val="00E961ED"/>
    <w:rsid w:val="00EB7A1C"/>
    <w:rsid w:val="00ED6022"/>
    <w:rsid w:val="00EF24F9"/>
    <w:rsid w:val="00F0578D"/>
    <w:rsid w:val="00F4188F"/>
    <w:rsid w:val="00F473CE"/>
    <w:rsid w:val="00F56A9F"/>
    <w:rsid w:val="00F56DCE"/>
    <w:rsid w:val="00F64725"/>
    <w:rsid w:val="00F97053"/>
    <w:rsid w:val="00F97D2E"/>
    <w:rsid w:val="00FC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612B50"/>
  <w15:chartTrackingRefBased/>
  <w15:docId w15:val="{8CC5D438-6FD6-426E-83EC-07246C7C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tabs>
        <w:tab w:val="left" w:pos="3402"/>
      </w:tabs>
      <w:ind w:right="8391"/>
      <w:jc w:val="center"/>
      <w:outlineLvl w:val="0"/>
    </w:pPr>
    <w:rPr>
      <w:rFonts w:ascii="Albertus Medium" w:hAnsi="Albertus Medium" w:cs="Albertus Medium"/>
      <w:i/>
      <w:iCs/>
      <w:sz w:val="16"/>
      <w:szCs w:val="16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3402"/>
      </w:tabs>
      <w:ind w:right="8249"/>
      <w:jc w:val="both"/>
      <w:outlineLvl w:val="1"/>
    </w:pPr>
    <w:rPr>
      <w:rFonts w:ascii="Albertus Medium" w:hAnsi="Albertus Medium" w:cs="Albertus Medium"/>
      <w:i/>
      <w:iCs/>
      <w:sz w:val="16"/>
      <w:szCs w:val="16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rFonts w:ascii="Univers" w:hAnsi="Univers" w:cs="Univers"/>
      <w:spacing w:val="35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Policepardfaut1">
    <w:name w:val="Police par défaut1"/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ienhypertexte">
    <w:name w:val="Hyperlink"/>
    <w:rPr>
      <w:color w:val="0563C1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En-tteetpieddepage">
    <w:name w:val="En-tête et pied de page"/>
    <w:basedOn w:val="Normal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Normalcentr1">
    <w:name w:val="Normal centré1"/>
    <w:basedOn w:val="Normal"/>
    <w:pPr>
      <w:tabs>
        <w:tab w:val="left" w:pos="3402"/>
      </w:tabs>
      <w:ind w:left="567" w:right="1161" w:firstLine="1985"/>
      <w:jc w:val="both"/>
    </w:pPr>
    <w:rPr>
      <w:rFonts w:ascii="Albertus Medium" w:hAnsi="Albertus Medium" w:cs="Albertus Medium"/>
      <w:sz w:val="22"/>
      <w:szCs w:val="22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xmsonormal">
    <w:name w:val="xmsonormal"/>
    <w:basedOn w:val="Normal"/>
    <w:uiPriority w:val="99"/>
    <w:rsid w:val="00F4188F"/>
    <w:pPr>
      <w:suppressAutoHyphens w:val="0"/>
    </w:pPr>
    <w:rPr>
      <w:rFonts w:ascii="Calibri" w:eastAsia="Calibri" w:hAnsi="Calibri" w:cs="Calibri"/>
      <w:sz w:val="22"/>
      <w:szCs w:val="22"/>
      <w:lang w:eastAsia="fr-FR"/>
    </w:rPr>
  </w:style>
  <w:style w:type="paragraph" w:styleId="Paragraphedeliste">
    <w:name w:val="List Paragraph"/>
    <w:basedOn w:val="Normal"/>
    <w:uiPriority w:val="34"/>
    <w:qFormat/>
    <w:rsid w:val="001D39F7"/>
    <w:pPr>
      <w:suppressAutoHyphens w:val="0"/>
      <w:ind w:left="720"/>
      <w:contextualSpacing/>
    </w:pPr>
    <w:rPr>
      <w:lang w:eastAsia="fr-FR"/>
    </w:rPr>
  </w:style>
  <w:style w:type="paragraph" w:customStyle="1" w:styleId="Corps">
    <w:name w:val="Corps"/>
    <w:rsid w:val="002F1D1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en-US"/>
    </w:rPr>
  </w:style>
  <w:style w:type="character" w:customStyle="1" w:styleId="Aucun">
    <w:name w:val="Aucun"/>
    <w:rsid w:val="002F1D1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houx\Downloads\Annonce%20Assistante%20communication%20new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Annonce Assistante communication new</Template>
  <TotalTime>3</TotalTime>
  <Pages>2</Pages>
  <Words>503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Clara Trehoux</dc:creator>
  <cp:keywords/>
  <dc:description/>
  <cp:lastModifiedBy>Peggy Vuillin</cp:lastModifiedBy>
  <cp:revision>6</cp:revision>
  <cp:lastPrinted>2023-04-04T12:09:00Z</cp:lastPrinted>
  <dcterms:created xsi:type="dcterms:W3CDTF">2026-09-09T14:42:00Z</dcterms:created>
  <dcterms:modified xsi:type="dcterms:W3CDTF">2026-09-09T14:52:00Z</dcterms:modified>
</cp:coreProperties>
</file>